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5CE" w14:textId="654739E0" w:rsidR="00D05FE9" w:rsidRPr="00D05FE9" w:rsidRDefault="00CE75DA">
      <w:pPr>
        <w:rPr>
          <w:sz w:val="28"/>
          <w:szCs w:val="28"/>
        </w:rPr>
      </w:pPr>
      <w:r>
        <w:rPr>
          <w:sz w:val="28"/>
          <w:szCs w:val="28"/>
        </w:rPr>
        <w:t xml:space="preserve">PAX Steering Committee </w:t>
      </w:r>
      <w:r w:rsidR="009372A8">
        <w:rPr>
          <w:sz w:val="28"/>
          <w:szCs w:val="28"/>
        </w:rPr>
        <w:t xml:space="preserve">Meeting </w:t>
      </w:r>
      <w:r w:rsidR="00D05FE9" w:rsidRPr="00D05FE9">
        <w:rPr>
          <w:sz w:val="28"/>
          <w:szCs w:val="28"/>
        </w:rPr>
        <w:t>Minutes</w:t>
      </w:r>
      <w:r w:rsidR="009372A8">
        <w:rPr>
          <w:sz w:val="28"/>
          <w:szCs w:val="28"/>
        </w:rPr>
        <w:t>,</w:t>
      </w:r>
      <w:r w:rsidR="00D05FE9" w:rsidRPr="00D05FE9">
        <w:rPr>
          <w:sz w:val="28"/>
          <w:szCs w:val="28"/>
        </w:rPr>
        <w:t xml:space="preserve"> Jan 19, 2026, 1 pm </w:t>
      </w:r>
    </w:p>
    <w:p w14:paraId="1F65DBB1" w14:textId="2A0C5AB5" w:rsidR="00D05FE9" w:rsidRDefault="00D05FE9">
      <w:r>
        <w:t xml:space="preserve">We opened the meeting with a prayer by Kathy. </w:t>
      </w:r>
    </w:p>
    <w:p w14:paraId="2D0097B5" w14:textId="047694B6" w:rsidR="00D05FE9" w:rsidRPr="00D05FE9" w:rsidRDefault="00D05FE9">
      <w:pPr>
        <w:rPr>
          <w:b/>
          <w:bCs/>
        </w:rPr>
      </w:pPr>
      <w:r w:rsidRPr="00D05FE9">
        <w:rPr>
          <w:b/>
          <w:bCs/>
        </w:rPr>
        <w:t xml:space="preserve">Financial Reports </w:t>
      </w:r>
    </w:p>
    <w:p w14:paraId="5D653FC3" w14:textId="4A18B56C" w:rsidR="00D05FE9" w:rsidRDefault="00D05FE9">
      <w:r>
        <w:t xml:space="preserve">Mike Schaeffer presented the financial report for </w:t>
      </w:r>
      <w:r w:rsidR="00225459">
        <w:t>Nov 1-</w:t>
      </w:r>
      <w:r>
        <w:t>Dec 31, 2025, as well as the annual report for 2025.  Donations were substantial</w:t>
      </w:r>
      <w:r w:rsidR="00225459">
        <w:t xml:space="preserve"> in December</w:t>
      </w:r>
      <w:r>
        <w:t xml:space="preserve">, as is typical for this time of year, ending with a </w:t>
      </w:r>
      <w:r w:rsidR="00A652D1">
        <w:t xml:space="preserve">small </w:t>
      </w:r>
      <w:r>
        <w:t xml:space="preserve">surplus.  </w:t>
      </w:r>
      <w:r w:rsidR="006F0E0E">
        <w:t xml:space="preserve">Mike cautioned that if there is a bigger surplus in the next months, we should contact the </w:t>
      </w:r>
      <w:r w:rsidR="00E37607">
        <w:t>Social Needs Disbursement Committee, to disperse the overage.</w:t>
      </w:r>
    </w:p>
    <w:p w14:paraId="1498BBB1" w14:textId="0602B72C" w:rsidR="00225459" w:rsidRDefault="00225459">
      <w:r>
        <w:t xml:space="preserve">Mike explained again the financial reports in detail.  We thanked Mike for his good work on the financials.  </w:t>
      </w:r>
    </w:p>
    <w:p w14:paraId="125EA7F7" w14:textId="77777777" w:rsidR="00E37607" w:rsidRDefault="00E37607">
      <w:pPr>
        <w:rPr>
          <w:b/>
          <w:bCs/>
        </w:rPr>
      </w:pPr>
    </w:p>
    <w:p w14:paraId="19393533" w14:textId="61AF04F9" w:rsidR="00225459" w:rsidRPr="00F166E7" w:rsidRDefault="00225459">
      <w:pPr>
        <w:rPr>
          <w:b/>
          <w:bCs/>
        </w:rPr>
      </w:pPr>
      <w:r w:rsidRPr="00F166E7">
        <w:rPr>
          <w:b/>
          <w:bCs/>
        </w:rPr>
        <w:t>PAX Steering Committee Operational Procedures (Mafalda)</w:t>
      </w:r>
    </w:p>
    <w:p w14:paraId="562983FC" w14:textId="2AF4B0B3" w:rsidR="00225459" w:rsidRDefault="00225459">
      <w:r>
        <w:t xml:space="preserve">There were </w:t>
      </w:r>
      <w:r w:rsidR="00F166E7">
        <w:t>two</w:t>
      </w:r>
      <w:r>
        <w:t xml:space="preserve"> questions about the </w:t>
      </w:r>
      <w:proofErr w:type="gramStart"/>
      <w:r>
        <w:t>procedures, which</w:t>
      </w:r>
      <w:proofErr w:type="gramEnd"/>
      <w:r>
        <w:t xml:space="preserve"> we agreed to edit before it gets sent to the community</w:t>
      </w:r>
      <w:r w:rsidR="0091250B">
        <w:t>:</w:t>
      </w:r>
      <w:r>
        <w:t xml:space="preserve"> </w:t>
      </w:r>
    </w:p>
    <w:p w14:paraId="2337106B" w14:textId="391C8835" w:rsidR="00225459" w:rsidRDefault="00225459" w:rsidP="0091250B">
      <w:pPr>
        <w:pStyle w:val="ListParagraph"/>
        <w:numPr>
          <w:ilvl w:val="0"/>
          <w:numId w:val="2"/>
        </w:numPr>
      </w:pPr>
      <w:r>
        <w:t xml:space="preserve">Insert “if possible” in </w:t>
      </w:r>
      <w:r w:rsidR="0091250B">
        <w:t xml:space="preserve">the </w:t>
      </w:r>
      <w:r>
        <w:t xml:space="preserve">section noting that one woman and one man be nominated for the </w:t>
      </w:r>
      <w:r w:rsidR="00FC1D17">
        <w:t>S</w:t>
      </w:r>
      <w:r>
        <w:t xml:space="preserve">teering </w:t>
      </w:r>
      <w:r w:rsidR="00FC1D17">
        <w:t>C</w:t>
      </w:r>
      <w:r>
        <w:t xml:space="preserve">ommittee each year.  </w:t>
      </w:r>
      <w:r w:rsidR="0091250B">
        <w:t>T</w:t>
      </w:r>
      <w:r>
        <w:t xml:space="preserve">he </w:t>
      </w:r>
      <w:r w:rsidR="00E37607">
        <w:t>SC</w:t>
      </w:r>
      <w:r>
        <w:t xml:space="preserve"> </w:t>
      </w:r>
      <w:r w:rsidR="0091250B">
        <w:t xml:space="preserve">had brought this up </w:t>
      </w:r>
      <w:r>
        <w:t>last year</w:t>
      </w:r>
      <w:r w:rsidR="0091250B">
        <w:t>, and Doug Spaulding mentioned it recently</w:t>
      </w:r>
      <w:r>
        <w:t xml:space="preserve">.  There are about twice as many </w:t>
      </w:r>
      <w:proofErr w:type="gramStart"/>
      <w:r>
        <w:t>woman</w:t>
      </w:r>
      <w:proofErr w:type="gramEnd"/>
      <w:r>
        <w:t xml:space="preserve"> </w:t>
      </w:r>
      <w:r w:rsidR="0091250B">
        <w:t>in PAX</w:t>
      </w:r>
      <w:r>
        <w:t xml:space="preserve"> as men, and it may not always be possible to have a man nominated each year.  </w:t>
      </w:r>
      <w:r w:rsidR="0091250B">
        <w:t xml:space="preserve">Jesus and Kathy suggested ways to encouraging men to take on the position.  </w:t>
      </w:r>
    </w:p>
    <w:p w14:paraId="5D45B2D4" w14:textId="1351E3ED" w:rsidR="0091250B" w:rsidRPr="00F166E7" w:rsidRDefault="004C0F1C" w:rsidP="0091250B">
      <w:pPr>
        <w:pStyle w:val="ListParagraph"/>
        <w:numPr>
          <w:ilvl w:val="0"/>
          <w:numId w:val="2"/>
        </w:numPr>
      </w:pPr>
      <w:r>
        <w:t xml:space="preserve">Section on meetings:  We </w:t>
      </w:r>
      <w:r w:rsidR="0091250B">
        <w:t xml:space="preserve">agreed to ask </w:t>
      </w:r>
      <w:r w:rsidR="00F166E7">
        <w:t>the treasurer</w:t>
      </w:r>
      <w:r w:rsidR="0091250B">
        <w:t xml:space="preserve"> to continue emailing the </w:t>
      </w:r>
      <w:r w:rsidR="0091250B" w:rsidRPr="0091250B">
        <w:rPr>
          <w:rFonts w:ascii="Arial" w:hAnsi="Arial"/>
          <w:color w:val="1F497D"/>
          <w:spacing w:val="-5"/>
          <w:sz w:val="22"/>
          <w:szCs w:val="22"/>
          <w:shd w:val="clear" w:color="auto" w:fill="FFFFFF"/>
        </w:rPr>
        <w:t>bi-monthly reports to us </w:t>
      </w:r>
      <w:r w:rsidR="0091250B" w:rsidRPr="0091250B">
        <w:rPr>
          <w:rFonts w:ascii="Arial" w:hAnsi="Arial"/>
          <w:color w:val="1F497D"/>
          <w:spacing w:val="-5"/>
          <w:sz w:val="22"/>
          <w:szCs w:val="22"/>
          <w:u w:val="single"/>
          <w:shd w:val="clear" w:color="auto" w:fill="FFFFFF"/>
        </w:rPr>
        <w:t xml:space="preserve">as was done in the past, </w:t>
      </w:r>
      <w:r w:rsidR="0091250B" w:rsidRPr="0091250B">
        <w:rPr>
          <w:rFonts w:ascii="Arial" w:hAnsi="Arial"/>
          <w:color w:val="1F497D"/>
          <w:spacing w:val="-5"/>
          <w:sz w:val="22"/>
          <w:szCs w:val="22"/>
          <w:shd w:val="clear" w:color="auto" w:fill="FFFFFF"/>
        </w:rPr>
        <w:t>and that the SC would reach out to the treasurers for guidance if a question w</w:t>
      </w:r>
      <w:r w:rsidR="00F166E7">
        <w:rPr>
          <w:rFonts w:ascii="Arial" w:hAnsi="Arial"/>
          <w:color w:val="1F497D"/>
          <w:spacing w:val="-5"/>
          <w:sz w:val="22"/>
          <w:szCs w:val="22"/>
          <w:shd w:val="clear" w:color="auto" w:fill="FFFFFF"/>
        </w:rPr>
        <w:t>ere</w:t>
      </w:r>
      <w:r w:rsidR="0091250B" w:rsidRPr="0091250B">
        <w:rPr>
          <w:rFonts w:ascii="Arial" w:hAnsi="Arial"/>
          <w:color w:val="1F497D"/>
          <w:spacing w:val="-5"/>
          <w:sz w:val="22"/>
          <w:szCs w:val="22"/>
          <w:shd w:val="clear" w:color="auto" w:fill="FFFFFF"/>
        </w:rPr>
        <w:t xml:space="preserve"> to arise.</w:t>
      </w:r>
    </w:p>
    <w:p w14:paraId="3A8D808D" w14:textId="7AE5A230" w:rsidR="00F166E7" w:rsidRDefault="00F166E7" w:rsidP="00F166E7">
      <w:r>
        <w:t xml:space="preserve">Mafalda will send out the final document soon. </w:t>
      </w:r>
    </w:p>
    <w:p w14:paraId="576AAFF2" w14:textId="77777777" w:rsidR="00F166E7" w:rsidRDefault="00F166E7" w:rsidP="00F166E7"/>
    <w:p w14:paraId="3DFAC5A3" w14:textId="3006898C" w:rsidR="00F166E7" w:rsidRPr="00F166E7" w:rsidRDefault="00F166E7" w:rsidP="00F166E7">
      <w:pPr>
        <w:rPr>
          <w:b/>
          <w:bCs/>
        </w:rPr>
      </w:pPr>
      <w:r w:rsidRPr="00F166E7">
        <w:rPr>
          <w:b/>
          <w:bCs/>
        </w:rPr>
        <w:t>Homecoming Weekend</w:t>
      </w:r>
    </w:p>
    <w:p w14:paraId="36B26D6E" w14:textId="63F579B5" w:rsidR="00F166E7" w:rsidRDefault="00F166E7" w:rsidP="00F166E7">
      <w:r>
        <w:t xml:space="preserve">As was stated last month, Leslie Evers Kaplan and Sally and Al Galiani will be </w:t>
      </w:r>
      <w:r w:rsidR="009372A8">
        <w:t>chairs for</w:t>
      </w:r>
      <w:r>
        <w:t xml:space="preserve"> the homecoming weekend, to be held in May.</w:t>
      </w:r>
    </w:p>
    <w:p w14:paraId="290C62E0" w14:textId="77777777" w:rsidR="00F166E7" w:rsidRDefault="00F166E7" w:rsidP="00F166E7"/>
    <w:p w14:paraId="58BF24FE" w14:textId="2831D388" w:rsidR="00F166E7" w:rsidRPr="004C0F1C" w:rsidRDefault="00F166E7" w:rsidP="00F166E7">
      <w:pPr>
        <w:rPr>
          <w:b/>
          <w:bCs/>
        </w:rPr>
      </w:pPr>
      <w:r w:rsidRPr="004C0F1C">
        <w:rPr>
          <w:b/>
          <w:bCs/>
        </w:rPr>
        <w:t>Presider Recruitment</w:t>
      </w:r>
    </w:p>
    <w:p w14:paraId="0ADF7592" w14:textId="2292BC94" w:rsidR="00F166E7" w:rsidRDefault="004C0F1C" w:rsidP="00F166E7">
      <w:proofErr w:type="gramStart"/>
      <w:r>
        <w:rPr>
          <w:caps/>
        </w:rPr>
        <w:t xml:space="preserve">PAX </w:t>
      </w:r>
      <w:r w:rsidR="00F166E7">
        <w:t xml:space="preserve"> </w:t>
      </w:r>
      <w:r>
        <w:t>was</w:t>
      </w:r>
      <w:proofErr w:type="gramEnd"/>
      <w:r>
        <w:t xml:space="preserve"> happy to welcome Fr </w:t>
      </w:r>
      <w:r w:rsidR="00F166E7">
        <w:t>Steve Patti</w:t>
      </w:r>
      <w:r w:rsidR="00FA3207">
        <w:t xml:space="preserve">, who </w:t>
      </w:r>
      <w:r>
        <w:t xml:space="preserve">attended our Jan 11 hybrid liturgy, </w:t>
      </w:r>
      <w:r w:rsidR="00FA3207">
        <w:t xml:space="preserve">and </w:t>
      </w:r>
      <w:r>
        <w:t xml:space="preserve">celebrated with us at our Zoom liturgy on Jan 18.  </w:t>
      </w:r>
    </w:p>
    <w:p w14:paraId="63CD2250" w14:textId="77777777" w:rsidR="00FA3207" w:rsidRDefault="00FA3207" w:rsidP="00F166E7"/>
    <w:p w14:paraId="50E34B6A" w14:textId="2A88A313" w:rsidR="00FA3207" w:rsidRPr="00FA3207" w:rsidRDefault="00FA3207" w:rsidP="00F166E7">
      <w:pPr>
        <w:rPr>
          <w:b/>
          <w:bCs/>
        </w:rPr>
      </w:pPr>
      <w:r w:rsidRPr="00FA3207">
        <w:rPr>
          <w:b/>
          <w:bCs/>
        </w:rPr>
        <w:t xml:space="preserve">Turnover Lead to Another SC Member </w:t>
      </w:r>
    </w:p>
    <w:p w14:paraId="23AEF4D0" w14:textId="6AB42DC6" w:rsidR="00FA3207" w:rsidRDefault="00FA3207" w:rsidP="00F166E7">
      <w:r>
        <w:t>Jesus will take the lead on the Steering Committee</w:t>
      </w:r>
      <w:r w:rsidR="001028B8" w:rsidRPr="001028B8">
        <w:t xml:space="preserve"> </w:t>
      </w:r>
      <w:r w:rsidR="001028B8">
        <w:t>for the next quarter</w:t>
      </w:r>
      <w:r>
        <w:t>, starting in February.</w:t>
      </w:r>
    </w:p>
    <w:p w14:paraId="5935D00F" w14:textId="77777777" w:rsidR="00FA3207" w:rsidRDefault="00FA3207" w:rsidP="00F166E7"/>
    <w:p w14:paraId="23090E55" w14:textId="0FBA0269" w:rsidR="00FA3207" w:rsidRPr="00A349E9" w:rsidRDefault="003C4A93" w:rsidP="00F166E7">
      <w:pPr>
        <w:rPr>
          <w:b/>
          <w:bCs/>
        </w:rPr>
      </w:pPr>
      <w:proofErr w:type="gramStart"/>
      <w:r w:rsidRPr="00A349E9">
        <w:rPr>
          <w:b/>
          <w:bCs/>
        </w:rPr>
        <w:t>Voice</w:t>
      </w:r>
      <w:r w:rsidR="00FA3207" w:rsidRPr="00A349E9">
        <w:rPr>
          <w:b/>
          <w:bCs/>
        </w:rPr>
        <w:t xml:space="preserve">  (</w:t>
      </w:r>
      <w:proofErr w:type="gramEnd"/>
      <w:r w:rsidR="00FA3207" w:rsidRPr="00A349E9">
        <w:rPr>
          <w:b/>
          <w:bCs/>
        </w:rPr>
        <w:t>Bridget Serchack)</w:t>
      </w:r>
    </w:p>
    <w:p w14:paraId="3AE82B6F" w14:textId="6C2C05B2" w:rsidR="0091250B" w:rsidRDefault="00FA3207" w:rsidP="0091250B">
      <w:r>
        <w:t xml:space="preserve">Bridget asked the SC to possibly belong to </w:t>
      </w:r>
      <w:r w:rsidR="003C4A93">
        <w:t>Voice</w:t>
      </w:r>
      <w:r w:rsidR="00E13545">
        <w:t xml:space="preserve"> (</w:t>
      </w:r>
      <w:r w:rsidR="00EF4B2B">
        <w:t xml:space="preserve">Virginians Organized for Interfaith Community, </w:t>
      </w:r>
      <w:r>
        <w:t>voice-va.org</w:t>
      </w:r>
      <w:r w:rsidR="003C4A93">
        <w:t>)</w:t>
      </w:r>
      <w:r>
        <w:t xml:space="preserve">, </w:t>
      </w:r>
      <w:r w:rsidR="00EF4B2B">
        <w:t>which</w:t>
      </w:r>
      <w:r w:rsidR="000967E9">
        <w:t xml:space="preserve"> </w:t>
      </w:r>
      <w:r w:rsidR="003C4A93">
        <w:t xml:space="preserve">focuses on </w:t>
      </w:r>
      <w:r w:rsidR="000967E9">
        <w:t>bring</w:t>
      </w:r>
      <w:r w:rsidR="003C4A93">
        <w:t>ing</w:t>
      </w:r>
      <w:r w:rsidR="000967E9">
        <w:t xml:space="preserve"> people together across religious, racial, ethnic, economic, and political</w:t>
      </w:r>
      <w:r w:rsidR="003C4A93">
        <w:t xml:space="preserve"> </w:t>
      </w:r>
      <w:r w:rsidR="000967E9">
        <w:t>party affiliations to build a st</w:t>
      </w:r>
      <w:r w:rsidR="003C4A93">
        <w:t>r</w:t>
      </w:r>
      <w:r w:rsidR="000967E9">
        <w:t xml:space="preserve">onger Northern Virginia.  </w:t>
      </w:r>
      <w:r w:rsidR="00C2049F">
        <w:t>Jesus will</w:t>
      </w:r>
      <w:r w:rsidR="00156371">
        <w:t xml:space="preserve"> gather information on</w:t>
      </w:r>
      <w:r w:rsidR="00C2049F">
        <w:t xml:space="preserve"> this organization.  </w:t>
      </w:r>
    </w:p>
    <w:p w14:paraId="4972FF4F" w14:textId="77777777" w:rsidR="00C2049F" w:rsidRDefault="00C2049F" w:rsidP="0091250B"/>
    <w:p w14:paraId="7017232E" w14:textId="063B8DB4" w:rsidR="00C2049F" w:rsidRPr="004F1000" w:rsidRDefault="00B521B5" w:rsidP="0091250B">
      <w:pPr>
        <w:rPr>
          <w:b/>
          <w:bCs/>
        </w:rPr>
      </w:pPr>
      <w:r w:rsidRPr="004F1000">
        <w:rPr>
          <w:b/>
          <w:bCs/>
        </w:rPr>
        <w:t>PAX General Meeting</w:t>
      </w:r>
      <w:r w:rsidR="001F6CB1">
        <w:rPr>
          <w:b/>
          <w:bCs/>
        </w:rPr>
        <w:t xml:space="preserve"> (Mafalda)</w:t>
      </w:r>
    </w:p>
    <w:p w14:paraId="74A1D3E9" w14:textId="07A8E834" w:rsidR="00460516" w:rsidRDefault="009372A8" w:rsidP="0091250B">
      <w:r>
        <w:t>A</w:t>
      </w:r>
      <w:r w:rsidR="004F1000">
        <w:t xml:space="preserve"> general meeting was set for February 15, after the Zoom liturgy. </w:t>
      </w:r>
      <w:r w:rsidR="00F379C8">
        <w:t>Mafalda will send an email to the community.</w:t>
      </w:r>
      <w:r w:rsidR="00C669FE">
        <w:t xml:space="preserve">  Requests were made for past general meeting agendas and </w:t>
      </w:r>
      <w:r w:rsidR="008155F8">
        <w:t>minutes.  Mafalda will find them and send to SC members.</w:t>
      </w:r>
    </w:p>
    <w:p w14:paraId="70E1CD1C" w14:textId="77777777" w:rsidR="007129D7" w:rsidRDefault="007129D7" w:rsidP="0091250B"/>
    <w:p w14:paraId="46861254" w14:textId="1E186F00" w:rsidR="007129D7" w:rsidRPr="00407D6A" w:rsidRDefault="0090598E" w:rsidP="0091250B">
      <w:pPr>
        <w:rPr>
          <w:b/>
          <w:bCs/>
        </w:rPr>
      </w:pPr>
      <w:r w:rsidRPr="00407D6A">
        <w:rPr>
          <w:b/>
          <w:bCs/>
        </w:rPr>
        <w:t xml:space="preserve">Suggestions for </w:t>
      </w:r>
      <w:r w:rsidR="002170E5">
        <w:rPr>
          <w:b/>
          <w:bCs/>
        </w:rPr>
        <w:t>W</w:t>
      </w:r>
      <w:r w:rsidRPr="00407D6A">
        <w:rPr>
          <w:b/>
          <w:bCs/>
        </w:rPr>
        <w:t xml:space="preserve">ebsite, Education Committee </w:t>
      </w:r>
      <w:r w:rsidR="002F5D43" w:rsidRPr="00407D6A">
        <w:rPr>
          <w:b/>
          <w:bCs/>
        </w:rPr>
        <w:t>(Mary Lilnda)</w:t>
      </w:r>
    </w:p>
    <w:p w14:paraId="45ABDC2C" w14:textId="4412ABF3" w:rsidR="002F5D43" w:rsidRDefault="002F5D43" w:rsidP="0091250B">
      <w:r>
        <w:t>Mary Linda sent an email to the SC</w:t>
      </w:r>
      <w:r w:rsidR="00221D7F">
        <w:t xml:space="preserve"> with </w:t>
      </w:r>
      <w:proofErr w:type="gramStart"/>
      <w:r w:rsidR="00407D6A">
        <w:t>a number of</w:t>
      </w:r>
      <w:proofErr w:type="gramEnd"/>
      <w:r w:rsidR="00407D6A">
        <w:t xml:space="preserve"> </w:t>
      </w:r>
      <w:r w:rsidR="00221D7F">
        <w:t>suggestions for the website and the Education Committee</w:t>
      </w:r>
      <w:r w:rsidR="00614E73">
        <w:t>, in addition to</w:t>
      </w:r>
      <w:r w:rsidR="002170E5">
        <w:t xml:space="preserve"> proposing a Holy Thursday service and a retreat</w:t>
      </w:r>
      <w:r w:rsidR="00221D7F">
        <w:t xml:space="preserve">.  </w:t>
      </w:r>
      <w:r w:rsidR="00407D6A">
        <w:t>Mafalda will send the suggestions to the appropriate committees.</w:t>
      </w:r>
    </w:p>
    <w:p w14:paraId="2E53EB94" w14:textId="77777777" w:rsidR="004F1000" w:rsidRDefault="004F1000" w:rsidP="0091250B"/>
    <w:p w14:paraId="52CB9FAC" w14:textId="7BF2DA55" w:rsidR="004F1000" w:rsidRPr="00C35BB1" w:rsidRDefault="00F379C8" w:rsidP="0091250B">
      <w:pPr>
        <w:rPr>
          <w:b/>
          <w:bCs/>
        </w:rPr>
      </w:pPr>
      <w:r w:rsidRPr="00C35BB1">
        <w:rPr>
          <w:b/>
          <w:bCs/>
        </w:rPr>
        <w:t>PAX Ministries Update</w:t>
      </w:r>
      <w:r w:rsidR="001F6CB1" w:rsidRPr="00C35BB1">
        <w:rPr>
          <w:b/>
          <w:bCs/>
        </w:rPr>
        <w:t xml:space="preserve"> (Mafalda)</w:t>
      </w:r>
    </w:p>
    <w:p w14:paraId="7C6A2ACF" w14:textId="2FE6DA64" w:rsidR="001F6CB1" w:rsidRDefault="001F6CB1" w:rsidP="0091250B">
      <w:r>
        <w:t>Original most recent list (2023-24), along with edits made my Marian and Mafalda</w:t>
      </w:r>
      <w:r w:rsidR="006E3DC3">
        <w:t xml:space="preserve">.  Jesus and Kathy have sent their updates to the SC.  </w:t>
      </w:r>
      <w:r w:rsidR="00A9054A">
        <w:t xml:space="preserve">Kathy will </w:t>
      </w:r>
      <w:r w:rsidR="00C35BB1">
        <w:t xml:space="preserve">follow up on Ron’s list.  </w:t>
      </w:r>
      <w:r w:rsidR="006E3DC3">
        <w:t>Mafalda will incorporate</w:t>
      </w:r>
      <w:r w:rsidR="00A9054A">
        <w:t xml:space="preserve"> the updates and report back.</w:t>
      </w:r>
    </w:p>
    <w:p w14:paraId="50C321B6" w14:textId="77777777" w:rsidR="002170E5" w:rsidRDefault="002170E5" w:rsidP="0091250B"/>
    <w:p w14:paraId="060A6801" w14:textId="7A578C50" w:rsidR="002170E5" w:rsidRPr="001C35C6" w:rsidRDefault="00665D0A" w:rsidP="0091250B">
      <w:pPr>
        <w:rPr>
          <w:b/>
          <w:bCs/>
        </w:rPr>
      </w:pPr>
      <w:r w:rsidRPr="001C35C6">
        <w:rPr>
          <w:b/>
          <w:bCs/>
        </w:rPr>
        <w:t>Easter Sunday Mass</w:t>
      </w:r>
      <w:r w:rsidR="0008587F" w:rsidRPr="001C35C6">
        <w:rPr>
          <w:b/>
          <w:bCs/>
        </w:rPr>
        <w:t xml:space="preserve"> (Charlie)</w:t>
      </w:r>
    </w:p>
    <w:p w14:paraId="36099A77" w14:textId="7B740AA1" w:rsidR="0008587F" w:rsidRDefault="0008587F" w:rsidP="0091250B">
      <w:r>
        <w:t xml:space="preserve">Charlie pointed out that our Easter Sunday </w:t>
      </w:r>
      <w:r w:rsidR="00612CD8">
        <w:t>liturgy</w:t>
      </w:r>
      <w:r w:rsidR="001C35C6">
        <w:t xml:space="preserve">, first Sunday in April, </w:t>
      </w:r>
      <w:r>
        <w:t xml:space="preserve">is scheduled for Zoom only.  </w:t>
      </w:r>
      <w:r w:rsidR="00612CD8">
        <w:t xml:space="preserve">He will ask Fr John if </w:t>
      </w:r>
      <w:r w:rsidR="001C35C6">
        <w:t xml:space="preserve">PAX </w:t>
      </w:r>
      <w:r w:rsidR="00612CD8">
        <w:t xml:space="preserve">can use the hall for a hybrid Mass on Easter Sunday. </w:t>
      </w:r>
    </w:p>
    <w:p w14:paraId="79502F54" w14:textId="7FBDC1E8" w:rsidR="004F1000" w:rsidRPr="00A652D1" w:rsidRDefault="009B6041" w:rsidP="0091250B">
      <w:pPr>
        <w:rPr>
          <w:b/>
          <w:bCs/>
        </w:rPr>
      </w:pPr>
      <w:r w:rsidRPr="00A652D1">
        <w:rPr>
          <w:b/>
          <w:bCs/>
        </w:rPr>
        <w:t>Possibly Chang</w:t>
      </w:r>
      <w:r w:rsidR="0061532C" w:rsidRPr="00A652D1">
        <w:rPr>
          <w:b/>
          <w:bCs/>
        </w:rPr>
        <w:t>es</w:t>
      </w:r>
      <w:r w:rsidRPr="00A652D1">
        <w:rPr>
          <w:b/>
          <w:bCs/>
        </w:rPr>
        <w:t xml:space="preserve"> our Zoom</w:t>
      </w:r>
      <w:r w:rsidR="0061532C" w:rsidRPr="00A652D1">
        <w:rPr>
          <w:b/>
          <w:bCs/>
        </w:rPr>
        <w:t>/Hybrid L</w:t>
      </w:r>
      <w:r w:rsidRPr="00A652D1">
        <w:rPr>
          <w:b/>
          <w:bCs/>
        </w:rPr>
        <w:t xml:space="preserve">iturgies </w:t>
      </w:r>
      <w:r w:rsidR="0008587F" w:rsidRPr="00A652D1">
        <w:rPr>
          <w:b/>
          <w:bCs/>
        </w:rPr>
        <w:t>Schedule</w:t>
      </w:r>
      <w:r w:rsidR="001C35C6" w:rsidRPr="00A652D1">
        <w:rPr>
          <w:b/>
          <w:bCs/>
        </w:rPr>
        <w:t xml:space="preserve"> (</w:t>
      </w:r>
      <w:r w:rsidR="001469C7" w:rsidRPr="00A652D1">
        <w:rPr>
          <w:b/>
          <w:bCs/>
        </w:rPr>
        <w:t xml:space="preserve">Mike </w:t>
      </w:r>
      <w:r w:rsidR="000336DE">
        <w:rPr>
          <w:b/>
          <w:bCs/>
        </w:rPr>
        <w:t xml:space="preserve">and Judy </w:t>
      </w:r>
      <w:r w:rsidR="001469C7" w:rsidRPr="00A652D1">
        <w:rPr>
          <w:b/>
          <w:bCs/>
        </w:rPr>
        <w:t>Schaeffer)</w:t>
      </w:r>
    </w:p>
    <w:p w14:paraId="45984638" w14:textId="6D0EAC7C" w:rsidR="0022424E" w:rsidRDefault="001469C7" w:rsidP="0091250B">
      <w:r>
        <w:t xml:space="preserve">Mike </w:t>
      </w:r>
      <w:r w:rsidR="000336DE">
        <w:t xml:space="preserve">and </w:t>
      </w:r>
      <w:r w:rsidR="0017584D">
        <w:t>Judy</w:t>
      </w:r>
      <w:r w:rsidR="000336DE">
        <w:t xml:space="preserve"> </w:t>
      </w:r>
      <w:r>
        <w:t xml:space="preserve">suggested that PAX schedule all liturgies as hybrid.  </w:t>
      </w:r>
      <w:r w:rsidR="0022424E">
        <w:t>Kathy pointed out that</w:t>
      </w:r>
      <w:r w:rsidR="00BA45E9">
        <w:t xml:space="preserve"> some of our </w:t>
      </w:r>
      <w:proofErr w:type="gramStart"/>
      <w:r w:rsidR="00BA45E9">
        <w:t>presiders</w:t>
      </w:r>
      <w:proofErr w:type="gramEnd"/>
      <w:r w:rsidR="00BA45E9">
        <w:t xml:space="preserve"> </w:t>
      </w:r>
      <w:r w:rsidR="00B8480F">
        <w:t>may be more</w:t>
      </w:r>
      <w:r w:rsidR="00BA45E9">
        <w:t xml:space="preserve"> able to celebrate with us for </w:t>
      </w:r>
      <w:r w:rsidR="00B8480F">
        <w:t>Zoom</w:t>
      </w:r>
      <w:r w:rsidR="000336DE">
        <w:t>-</w:t>
      </w:r>
      <w:r w:rsidR="00B8480F">
        <w:t xml:space="preserve"> only liturgies.  </w:t>
      </w:r>
      <w:r w:rsidR="00A652D1">
        <w:t>Before we go any further, s</w:t>
      </w:r>
      <w:r w:rsidR="00B8480F">
        <w:t xml:space="preserve">he will </w:t>
      </w:r>
      <w:r w:rsidR="00A652D1">
        <w:t>check with</w:t>
      </w:r>
      <w:r w:rsidR="00B8480F">
        <w:t xml:space="preserve"> </w:t>
      </w:r>
      <w:r w:rsidR="00A652D1">
        <w:t xml:space="preserve">Fr </w:t>
      </w:r>
      <w:r w:rsidR="00B8480F">
        <w:t>T</w:t>
      </w:r>
      <w:r w:rsidR="00A652D1">
        <w:t xml:space="preserve">ed and Fr Tuck.  Jesus will call Fr Steve, and Fr Francis.  </w:t>
      </w:r>
    </w:p>
    <w:p w14:paraId="3A64084C" w14:textId="77777777" w:rsidR="00E37607" w:rsidRDefault="00E37607" w:rsidP="0091250B"/>
    <w:p w14:paraId="3372C0B9" w14:textId="16AFFE2E" w:rsidR="00E37607" w:rsidRPr="00814E71" w:rsidRDefault="00DA0A16" w:rsidP="0091250B">
      <w:pPr>
        <w:rPr>
          <w:b/>
          <w:bCs/>
        </w:rPr>
      </w:pPr>
      <w:r w:rsidRPr="00814E71">
        <w:rPr>
          <w:b/>
          <w:bCs/>
        </w:rPr>
        <w:t>February SC Meeting Date</w:t>
      </w:r>
    </w:p>
    <w:p w14:paraId="19FF5E7B" w14:textId="3C586437" w:rsidR="00DA0A16" w:rsidRDefault="008B0989" w:rsidP="0091250B">
      <w:r>
        <w:t xml:space="preserve">The February meeting date is February </w:t>
      </w:r>
      <w:r w:rsidR="00F7027C">
        <w:t>16, 1 pm</w:t>
      </w:r>
      <w:r w:rsidR="00814E71">
        <w:t xml:space="preserve">, as </w:t>
      </w:r>
      <w:r w:rsidR="00E93895">
        <w:t>SC meetings are scheduled for the third Monday of the month at 1 pm.</w:t>
      </w:r>
    </w:p>
    <w:p w14:paraId="2A0F956A" w14:textId="77777777" w:rsidR="00814E71" w:rsidRDefault="00814E71" w:rsidP="0091250B"/>
    <w:p w14:paraId="673738F7" w14:textId="23F6E6D2" w:rsidR="00814E71" w:rsidRDefault="009372A8" w:rsidP="0091250B">
      <w:r w:rsidRPr="009372A8">
        <w:rPr>
          <w:b/>
          <w:bCs/>
        </w:rPr>
        <w:t>Conclusion</w:t>
      </w:r>
      <w:r>
        <w:t xml:space="preserve"> </w:t>
      </w:r>
      <w:r w:rsidR="00814E71">
        <w:t>Meeting was adjourned at 2 pm</w:t>
      </w:r>
      <w:r w:rsidR="000336DE">
        <w:t>.</w:t>
      </w:r>
      <w:r w:rsidR="00814E71">
        <w:t xml:space="preserve"> </w:t>
      </w:r>
    </w:p>
    <w:p w14:paraId="209C2A07" w14:textId="77777777" w:rsidR="00814E71" w:rsidRDefault="00814E71" w:rsidP="0091250B"/>
    <w:p w14:paraId="299E444D" w14:textId="22CD5C19" w:rsidR="00210A1E" w:rsidRDefault="00210A1E" w:rsidP="00CE75DA">
      <w:pPr>
        <w:spacing w:after="0" w:line="240" w:lineRule="auto"/>
      </w:pPr>
      <w:r>
        <w:t xml:space="preserve">Respectfully submitted, </w:t>
      </w:r>
    </w:p>
    <w:p w14:paraId="7713CFE4" w14:textId="2A528452" w:rsidR="00210A1E" w:rsidRDefault="00210A1E" w:rsidP="00CE75DA">
      <w:pPr>
        <w:spacing w:after="0" w:line="240" w:lineRule="auto"/>
      </w:pPr>
      <w:r>
        <w:t>Mafalda Marrocco, 1/</w:t>
      </w:r>
      <w:r w:rsidR="001F508A">
        <w:t>2</w:t>
      </w:r>
      <w:r w:rsidR="001D4797">
        <w:t>6</w:t>
      </w:r>
      <w:r w:rsidR="001F508A">
        <w:t>/2026</w:t>
      </w:r>
    </w:p>
    <w:p w14:paraId="0C81B137" w14:textId="411BFBC6" w:rsidR="001F508A" w:rsidRDefault="001F508A" w:rsidP="00CE75DA">
      <w:pPr>
        <w:spacing w:after="0" w:line="240" w:lineRule="auto"/>
      </w:pPr>
      <w:r>
        <w:t xml:space="preserve">SC Coordinator for </w:t>
      </w:r>
      <w:r w:rsidR="0017584D">
        <w:t>October</w:t>
      </w:r>
      <w:r>
        <w:t>-January</w:t>
      </w:r>
    </w:p>
    <w:p w14:paraId="0F7E7587" w14:textId="77777777" w:rsidR="00DA0A16" w:rsidRDefault="00DA0A16" w:rsidP="0091250B"/>
    <w:p w14:paraId="5583D1CE" w14:textId="77777777" w:rsidR="001C35C6" w:rsidRDefault="001C35C6" w:rsidP="0091250B"/>
    <w:p w14:paraId="44907BE2" w14:textId="77777777" w:rsidR="004F1000" w:rsidRDefault="004F1000" w:rsidP="0091250B"/>
    <w:p w14:paraId="216D62BD" w14:textId="77777777" w:rsidR="005B178F" w:rsidRDefault="005B178F" w:rsidP="0091250B"/>
    <w:p w14:paraId="67EFF9E5" w14:textId="77777777" w:rsidR="00A349E9" w:rsidRDefault="00A349E9" w:rsidP="0091250B"/>
    <w:p w14:paraId="0B618718" w14:textId="77777777" w:rsidR="00A349E9" w:rsidRDefault="00A349E9" w:rsidP="0091250B"/>
    <w:p w14:paraId="7F7C3D71" w14:textId="77777777" w:rsidR="0091250B" w:rsidRDefault="0091250B" w:rsidP="0091250B"/>
    <w:p w14:paraId="48F9A6E2" w14:textId="77777777" w:rsidR="00D05FE9" w:rsidRDefault="00D05FE9"/>
    <w:p w14:paraId="5EFBF629" w14:textId="77777777" w:rsidR="00D05FE9" w:rsidRDefault="00D05FE9"/>
    <w:sectPr w:rsidR="00D05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613E"/>
    <w:multiLevelType w:val="hybridMultilevel"/>
    <w:tmpl w:val="ADFE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35D78"/>
    <w:multiLevelType w:val="hybridMultilevel"/>
    <w:tmpl w:val="177C5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507122">
    <w:abstractNumId w:val="0"/>
  </w:num>
  <w:num w:numId="2" w16cid:durableId="1766535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E9"/>
    <w:rsid w:val="00015A32"/>
    <w:rsid w:val="00017778"/>
    <w:rsid w:val="000336DE"/>
    <w:rsid w:val="0008587F"/>
    <w:rsid w:val="000967E9"/>
    <w:rsid w:val="001028B8"/>
    <w:rsid w:val="001105A9"/>
    <w:rsid w:val="001469C7"/>
    <w:rsid w:val="00156371"/>
    <w:rsid w:val="0017584D"/>
    <w:rsid w:val="001C35C6"/>
    <w:rsid w:val="001D4797"/>
    <w:rsid w:val="001F508A"/>
    <w:rsid w:val="001F6CB1"/>
    <w:rsid w:val="00210A1E"/>
    <w:rsid w:val="002170E5"/>
    <w:rsid w:val="00221D7F"/>
    <w:rsid w:val="0022424E"/>
    <w:rsid w:val="00225459"/>
    <w:rsid w:val="002F5D43"/>
    <w:rsid w:val="00387816"/>
    <w:rsid w:val="003C4A93"/>
    <w:rsid w:val="00407D6A"/>
    <w:rsid w:val="00460516"/>
    <w:rsid w:val="004C0F1C"/>
    <w:rsid w:val="004F1000"/>
    <w:rsid w:val="005B178F"/>
    <w:rsid w:val="00612CD8"/>
    <w:rsid w:val="00614E73"/>
    <w:rsid w:val="0061532C"/>
    <w:rsid w:val="00665D0A"/>
    <w:rsid w:val="006E3DC3"/>
    <w:rsid w:val="006F0E0E"/>
    <w:rsid w:val="007129D7"/>
    <w:rsid w:val="00735DBB"/>
    <w:rsid w:val="00814E71"/>
    <w:rsid w:val="008155F8"/>
    <w:rsid w:val="008B0989"/>
    <w:rsid w:val="0090598E"/>
    <w:rsid w:val="0091250B"/>
    <w:rsid w:val="009372A8"/>
    <w:rsid w:val="009B6041"/>
    <w:rsid w:val="00A349E9"/>
    <w:rsid w:val="00A652D1"/>
    <w:rsid w:val="00A9054A"/>
    <w:rsid w:val="00AF0284"/>
    <w:rsid w:val="00B521B5"/>
    <w:rsid w:val="00B8480F"/>
    <w:rsid w:val="00BA45E9"/>
    <w:rsid w:val="00C2049F"/>
    <w:rsid w:val="00C35BB1"/>
    <w:rsid w:val="00C669FE"/>
    <w:rsid w:val="00CD5A5A"/>
    <w:rsid w:val="00CE75DA"/>
    <w:rsid w:val="00D05FE9"/>
    <w:rsid w:val="00DA0A16"/>
    <w:rsid w:val="00E13545"/>
    <w:rsid w:val="00E37607"/>
    <w:rsid w:val="00E751FD"/>
    <w:rsid w:val="00E93895"/>
    <w:rsid w:val="00EF0113"/>
    <w:rsid w:val="00EF4B2B"/>
    <w:rsid w:val="00F166E7"/>
    <w:rsid w:val="00F379C8"/>
    <w:rsid w:val="00F423AB"/>
    <w:rsid w:val="00F7027C"/>
    <w:rsid w:val="00FA3207"/>
    <w:rsid w:val="00FC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1C6D2"/>
  <w15:chartTrackingRefBased/>
  <w15:docId w15:val="{1482157C-841B-4077-8BED-A6B223ED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F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F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F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F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F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F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F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F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F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F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F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649</Words>
  <Characters>3217</Characters>
  <Application>Microsoft Office Word</Application>
  <DocSecurity>0</DocSecurity>
  <Lines>82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Mafalda Marrocco</dc:creator>
  <cp:keywords/>
  <dc:description/>
  <cp:lastModifiedBy>Mafalda Marrocco</cp:lastModifiedBy>
  <cp:revision>59</cp:revision>
  <dcterms:created xsi:type="dcterms:W3CDTF">2026-01-23T20:09:00Z</dcterms:created>
  <dcterms:modified xsi:type="dcterms:W3CDTF">2026-01-26T20:20:00Z</dcterms:modified>
</cp:coreProperties>
</file>