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4E0BD" w14:textId="77777777" w:rsidR="00B40021" w:rsidRPr="009A0CD6" w:rsidRDefault="00B40021" w:rsidP="00CD5C25">
      <w:pPr>
        <w:ind w:right="439"/>
        <w:rPr>
          <w:b/>
        </w:rPr>
      </w:pPr>
      <w:r w:rsidRPr="009A0CD6">
        <w:rPr>
          <w:b/>
        </w:rPr>
        <w:t>THE PAX COMMUNITY</w:t>
      </w:r>
      <w:r w:rsidR="0034421D">
        <w:rPr>
          <w:b/>
        </w:rPr>
        <w:t xml:space="preserve"> </w:t>
      </w:r>
    </w:p>
    <w:p w14:paraId="4E5CEFF5" w14:textId="6522F515" w:rsidR="00640B05" w:rsidRPr="00640B05" w:rsidRDefault="00640B05" w:rsidP="00A7358F">
      <w:pPr>
        <w:shd w:val="clear" w:color="auto" w:fill="FFFFFF"/>
        <w:jc w:val="both"/>
        <w:rPr>
          <w:color w:val="333333"/>
        </w:rPr>
      </w:pPr>
      <w:r>
        <w:rPr>
          <w:color w:val="333333"/>
        </w:rPr>
        <w:t xml:space="preserve">     </w:t>
      </w:r>
      <w:r w:rsidRPr="00640B05">
        <w:rPr>
          <w:color w:val="333333"/>
        </w:rPr>
        <w:t>PAX (Pilgrims After Christ) was formed in 1969 as a lay-led </w:t>
      </w:r>
      <w:r w:rsidRPr="00640B05">
        <w:rPr>
          <w:b/>
          <w:bCs/>
          <w:color w:val="333333"/>
        </w:rPr>
        <w:t>Intentional Eucharistic Community</w:t>
      </w:r>
      <w:r w:rsidRPr="00640B05">
        <w:rPr>
          <w:color w:val="333333"/>
        </w:rPr>
        <w:t xml:space="preserve"> (IEC) in the </w:t>
      </w:r>
      <w:r w:rsidRPr="00640B05">
        <w:rPr>
          <w:b/>
          <w:bCs/>
          <w:color w:val="333333"/>
        </w:rPr>
        <w:t>Roman Catholic tradition</w:t>
      </w:r>
      <w:r w:rsidRPr="00640B05">
        <w:rPr>
          <w:color w:val="333333"/>
        </w:rPr>
        <w:t>, united around planning and celebrating the Sunday liturgy. PAX welcomes those who share a commitment to better express and celebrate Gospel values in their daily lives.  </w:t>
      </w:r>
    </w:p>
    <w:p w14:paraId="5E6E73A7" w14:textId="76A94232" w:rsidR="00640B05" w:rsidRPr="00640B05" w:rsidRDefault="00640B05" w:rsidP="00A7358F">
      <w:pPr>
        <w:shd w:val="clear" w:color="auto" w:fill="FFFFFF"/>
        <w:jc w:val="both"/>
        <w:rPr>
          <w:color w:val="333333"/>
        </w:rPr>
      </w:pPr>
      <w:r>
        <w:rPr>
          <w:b/>
          <w:bCs/>
          <w:color w:val="333333"/>
        </w:rPr>
        <w:t xml:space="preserve">     </w:t>
      </w:r>
      <w:r w:rsidRPr="00640B05">
        <w:rPr>
          <w:b/>
          <w:bCs/>
          <w:color w:val="333333"/>
        </w:rPr>
        <w:t>Member participation in planning and celebrating</w:t>
      </w:r>
      <w:r w:rsidRPr="00640B05">
        <w:rPr>
          <w:color w:val="333333"/>
        </w:rPr>
        <w:t xml:space="preserve"> the weekly </w:t>
      </w:r>
      <w:r w:rsidRPr="00640B05">
        <w:rPr>
          <w:b/>
          <w:bCs/>
          <w:color w:val="333333"/>
        </w:rPr>
        <w:t xml:space="preserve">liturgy </w:t>
      </w:r>
      <w:r w:rsidRPr="00640B05">
        <w:rPr>
          <w:color w:val="333333"/>
        </w:rPr>
        <w:t>promotes vigorous faith and a caring, sharing community eager to discover how it can live out its commitment to Christian values in today's world. Celebrating together inspires support for the needs of our members and our neighbors.</w:t>
      </w:r>
    </w:p>
    <w:p w14:paraId="4E57ABDA" w14:textId="33F7328A" w:rsidR="00640B05" w:rsidRPr="00640B05" w:rsidRDefault="00640B05" w:rsidP="00A7358F">
      <w:pPr>
        <w:shd w:val="clear" w:color="auto" w:fill="FFFFFF"/>
        <w:jc w:val="both"/>
        <w:rPr>
          <w:color w:val="333333"/>
        </w:rPr>
      </w:pPr>
      <w:r>
        <w:rPr>
          <w:color w:val="333333"/>
        </w:rPr>
        <w:t xml:space="preserve">     </w:t>
      </w:r>
      <w:r w:rsidRPr="00640B05">
        <w:rPr>
          <w:color w:val="333333"/>
        </w:rPr>
        <w:t>Our </w:t>
      </w:r>
      <w:r w:rsidRPr="00640B05">
        <w:rPr>
          <w:b/>
          <w:bCs/>
          <w:color w:val="333333"/>
        </w:rPr>
        <w:t>liturgy presiders</w:t>
      </w:r>
      <w:r w:rsidRPr="00640B05">
        <w:rPr>
          <w:color w:val="333333"/>
        </w:rPr>
        <w:t> come from a network of Roman Catholic priests active in the D.C. area serving various institutions. The weekly presider meets with the lay planners for each liturgy to explore the meaning of the readings in their daily lives. Together they plan how to express their insights in a meaningful liturgy through theme, message, staging, setting, visuals, music, dance, meditations, homily, dialogue, etc. The group takes responsibility for implementing the Mass as planned. The PAX community supports the use of inclusive language in the liturgy.</w:t>
      </w:r>
    </w:p>
    <w:p w14:paraId="1468B067" w14:textId="70DFF61B" w:rsidR="00640B05" w:rsidRPr="00640B05" w:rsidRDefault="00640B05" w:rsidP="00A7358F">
      <w:pPr>
        <w:shd w:val="clear" w:color="auto" w:fill="FFFFFF"/>
        <w:jc w:val="both"/>
        <w:rPr>
          <w:color w:val="333333"/>
        </w:rPr>
      </w:pPr>
      <w:r>
        <w:rPr>
          <w:color w:val="333333"/>
        </w:rPr>
        <w:t xml:space="preserve">     </w:t>
      </w:r>
      <w:r w:rsidRPr="00640B05">
        <w:rPr>
          <w:color w:val="333333"/>
        </w:rPr>
        <w:t xml:space="preserve">This </w:t>
      </w:r>
      <w:r w:rsidRPr="00640B05">
        <w:rPr>
          <w:b/>
          <w:bCs/>
          <w:color w:val="333333"/>
        </w:rPr>
        <w:t>inclusivity</w:t>
      </w:r>
      <w:r w:rsidRPr="00640B05">
        <w:rPr>
          <w:color w:val="333333"/>
        </w:rPr>
        <w:t xml:space="preserve"> </w:t>
      </w:r>
      <w:r w:rsidRPr="00640B05">
        <w:t xml:space="preserve">means we are LGBT friendly and </w:t>
      </w:r>
      <w:r w:rsidRPr="00640B05">
        <w:rPr>
          <w:color w:val="333333"/>
        </w:rPr>
        <w:t>extends through </w:t>
      </w:r>
      <w:r w:rsidRPr="00640B05">
        <w:rPr>
          <w:b/>
          <w:bCs/>
          <w:color w:val="333333"/>
        </w:rPr>
        <w:t>active participation in service to others</w:t>
      </w:r>
      <w:r w:rsidRPr="00640B05">
        <w:rPr>
          <w:color w:val="333333"/>
        </w:rPr>
        <w:t>. PAX members are active in local and global projects that feed the hungry, house the homeless, assist refugees, shelter battered women, support missionary activities, and address systemic social injustices.</w:t>
      </w:r>
    </w:p>
    <w:p w14:paraId="0F44099B" w14:textId="3E18F997" w:rsidR="00640B05" w:rsidRPr="00640B05" w:rsidRDefault="00640B05" w:rsidP="00A7358F">
      <w:pPr>
        <w:shd w:val="clear" w:color="auto" w:fill="FFFFFF"/>
        <w:jc w:val="both"/>
        <w:rPr>
          <w:b/>
          <w:bCs/>
          <w:color w:val="333333"/>
        </w:rPr>
      </w:pPr>
      <w:r>
        <w:rPr>
          <w:color w:val="333333"/>
        </w:rPr>
        <w:t xml:space="preserve">     </w:t>
      </w:r>
      <w:r w:rsidRPr="00640B05">
        <w:rPr>
          <w:color w:val="333333"/>
        </w:rPr>
        <w:t>PAX provides </w:t>
      </w:r>
      <w:r w:rsidRPr="00640B05">
        <w:rPr>
          <w:b/>
          <w:bCs/>
          <w:color w:val="333333"/>
        </w:rPr>
        <w:t>religious education programs</w:t>
      </w:r>
      <w:r w:rsidRPr="00640B05">
        <w:rPr>
          <w:color w:val="333333"/>
        </w:rPr>
        <w:t xml:space="preserve"> for both adults and children. We welcome families interested in having their children participate in the sacraments, including first communion, reconciliation (confession), and confirmation. PAX hosts an atrium for young children (age 3 – 12) to participate weekly in the </w:t>
      </w:r>
      <w:r w:rsidRPr="00640B05">
        <w:rPr>
          <w:b/>
          <w:bCs/>
          <w:color w:val="333333"/>
        </w:rPr>
        <w:t>Catechesis of the Good Shepherd.</w:t>
      </w:r>
    </w:p>
    <w:p w14:paraId="40313CE6" w14:textId="2B8B5D28" w:rsidR="00640B05" w:rsidRPr="00640B05" w:rsidRDefault="00640B05" w:rsidP="00A7358F">
      <w:pPr>
        <w:shd w:val="clear" w:color="auto" w:fill="FFFFFF"/>
        <w:jc w:val="both"/>
      </w:pPr>
      <w:r>
        <w:rPr>
          <w:color w:val="333333"/>
        </w:rPr>
        <w:t xml:space="preserve">     </w:t>
      </w:r>
      <w:r w:rsidRPr="00640B05">
        <w:rPr>
          <w:color w:val="333333"/>
        </w:rPr>
        <w:t xml:space="preserve">Most importantly, PAX provides a caring environment where members are more than just a name; we become an </w:t>
      </w:r>
      <w:r w:rsidRPr="00640B05">
        <w:rPr>
          <w:b/>
          <w:bCs/>
          <w:color w:val="333333"/>
        </w:rPr>
        <w:t>extended family</w:t>
      </w:r>
      <w:r w:rsidRPr="00640B05">
        <w:rPr>
          <w:color w:val="333333"/>
        </w:rPr>
        <w:t>.</w:t>
      </w:r>
    </w:p>
    <w:p w14:paraId="3BFA293C" w14:textId="10195E3A" w:rsidR="00640B05" w:rsidRDefault="00640B05" w:rsidP="00640B05"/>
    <w:p w14:paraId="06A7BF90" w14:textId="4DCF1CF2" w:rsidR="00B40021" w:rsidRPr="00640B05" w:rsidRDefault="007A526A" w:rsidP="00640B05">
      <w:pPr>
        <w:ind w:right="439"/>
        <w:jc w:val="both"/>
      </w:pPr>
      <w:r>
        <w:rPr>
          <w:spacing w:val="8"/>
        </w:rPr>
        <w:t xml:space="preserve"> </w:t>
      </w:r>
      <w:r w:rsidR="00B40021" w:rsidRPr="009A0CD6">
        <w:rPr>
          <w:b/>
          <w:spacing w:val="9"/>
        </w:rPr>
        <w:t>TIME AND PLACE</w:t>
      </w:r>
    </w:p>
    <w:p w14:paraId="6C6CA3E4" w14:textId="77777777" w:rsidR="00240848" w:rsidRDefault="00240848" w:rsidP="000F7D02"/>
    <w:p w14:paraId="1ED864F4" w14:textId="008675E0" w:rsidR="00C4015B" w:rsidRDefault="00C4015B" w:rsidP="00CC1E1E">
      <w:pPr>
        <w:jc w:val="both"/>
        <w:rPr>
          <w:spacing w:val="12"/>
        </w:rPr>
      </w:pPr>
      <w:r>
        <w:t xml:space="preserve">     </w:t>
      </w:r>
      <w:r w:rsidR="00B40021" w:rsidRPr="00240848">
        <w:t xml:space="preserve">Sunday </w:t>
      </w:r>
      <w:r>
        <w:t>Mass</w:t>
      </w:r>
      <w:r w:rsidR="00B40021" w:rsidRPr="00240848">
        <w:t xml:space="preserve"> is </w:t>
      </w:r>
      <w:r w:rsidR="00CF1BBC">
        <w:t xml:space="preserve">celebrated </w:t>
      </w:r>
      <w:r w:rsidR="00B40021" w:rsidRPr="00240848">
        <w:t xml:space="preserve">at </w:t>
      </w:r>
      <w:r w:rsidR="00640B05">
        <w:t>9:00</w:t>
      </w:r>
      <w:r w:rsidR="00B40021" w:rsidRPr="00240848">
        <w:t xml:space="preserve"> </w:t>
      </w:r>
      <w:r w:rsidR="00196ADB">
        <w:t>a.m.</w:t>
      </w:r>
      <w:r w:rsidR="00B40021" w:rsidRPr="00240848">
        <w:t xml:space="preserve"> in the</w:t>
      </w:r>
      <w:r w:rsidR="00240848">
        <w:t xml:space="preserve"> </w:t>
      </w:r>
      <w:r w:rsidR="00B40021" w:rsidRPr="00240848">
        <w:t xml:space="preserve">community room of St. Luke Orthodox </w:t>
      </w:r>
      <w:r w:rsidR="00196ADB">
        <w:t>C</w:t>
      </w:r>
      <w:r w:rsidR="00B40021" w:rsidRPr="00240848">
        <w:rPr>
          <w:spacing w:val="-1"/>
        </w:rPr>
        <w:t>hurch</w:t>
      </w:r>
      <w:r>
        <w:rPr>
          <w:spacing w:val="-1"/>
        </w:rPr>
        <w:t>,</w:t>
      </w:r>
      <w:r w:rsidR="00B40021" w:rsidRPr="00240848">
        <w:rPr>
          <w:spacing w:val="-1"/>
        </w:rPr>
        <w:t xml:space="preserve"> 6801 Georgetown Pike</w:t>
      </w:r>
      <w:r>
        <w:rPr>
          <w:spacing w:val="-1"/>
        </w:rPr>
        <w:t>,</w:t>
      </w:r>
      <w:r w:rsidR="005A786C">
        <w:rPr>
          <w:spacing w:val="-1"/>
        </w:rPr>
        <w:t xml:space="preserve"> </w:t>
      </w:r>
      <w:r w:rsidR="00B40021" w:rsidRPr="00240848">
        <w:rPr>
          <w:spacing w:val="-5"/>
        </w:rPr>
        <w:t>McLean, Virginia</w:t>
      </w:r>
      <w:r>
        <w:rPr>
          <w:spacing w:val="-5"/>
        </w:rPr>
        <w:t>,</w:t>
      </w:r>
      <w:r w:rsidR="00B40021" w:rsidRPr="00240848">
        <w:rPr>
          <w:spacing w:val="-5"/>
        </w:rPr>
        <w:t xml:space="preserve"> and occasionally in the </w:t>
      </w:r>
      <w:r w:rsidR="005A786C">
        <w:rPr>
          <w:spacing w:val="-5"/>
        </w:rPr>
        <w:t>h</w:t>
      </w:r>
      <w:r w:rsidR="00B40021" w:rsidRPr="00240848">
        <w:rPr>
          <w:spacing w:val="12"/>
        </w:rPr>
        <w:t>omes of community members.</w:t>
      </w:r>
    </w:p>
    <w:p w14:paraId="6EA5B9AF" w14:textId="77777777" w:rsidR="00C4015B" w:rsidRPr="008E00C4" w:rsidRDefault="00C4015B" w:rsidP="00CC1E1E">
      <w:pPr>
        <w:jc w:val="both"/>
        <w:rPr>
          <w:spacing w:val="-4"/>
          <w:sz w:val="16"/>
          <w:szCs w:val="16"/>
        </w:rPr>
      </w:pPr>
    </w:p>
    <w:p w14:paraId="66D14EA1" w14:textId="77777777" w:rsidR="00C4015B" w:rsidRDefault="00C4015B" w:rsidP="00C35860">
      <w:pPr>
        <w:spacing w:after="120"/>
        <w:jc w:val="both"/>
        <w:rPr>
          <w:spacing w:val="-3"/>
        </w:rPr>
      </w:pPr>
      <w:r>
        <w:rPr>
          <w:spacing w:val="-4"/>
        </w:rPr>
        <w:t xml:space="preserve">     </w:t>
      </w:r>
      <w:r w:rsidR="00A379DD">
        <w:rPr>
          <w:spacing w:val="-4"/>
        </w:rPr>
        <w:t>Youth r</w:t>
      </w:r>
      <w:r w:rsidR="00B40021" w:rsidRPr="00240848">
        <w:rPr>
          <w:spacing w:val="-4"/>
        </w:rPr>
        <w:t xml:space="preserve">eligious education </w:t>
      </w:r>
      <w:r w:rsidR="00A379DD">
        <w:rPr>
          <w:spacing w:val="-4"/>
        </w:rPr>
        <w:t>is held during the school year at PAX members’ homes</w:t>
      </w:r>
      <w:r w:rsidR="00B40021" w:rsidRPr="00240848">
        <w:rPr>
          <w:spacing w:val="-3"/>
        </w:rPr>
        <w:t>.</w:t>
      </w:r>
    </w:p>
    <w:p w14:paraId="06C27199" w14:textId="77777777" w:rsidR="00C4015B" w:rsidRDefault="005A786C" w:rsidP="00C35860">
      <w:pPr>
        <w:pStyle w:val="ListParagraph"/>
        <w:numPr>
          <w:ilvl w:val="0"/>
          <w:numId w:val="2"/>
        </w:numPr>
        <w:spacing w:after="120"/>
        <w:ind w:left="187" w:hanging="187"/>
        <w:jc w:val="both"/>
        <w:rPr>
          <w:spacing w:val="-5"/>
        </w:rPr>
      </w:pPr>
      <w:r w:rsidRPr="00C35860">
        <w:rPr>
          <w:spacing w:val="-3"/>
        </w:rPr>
        <w:t>C</w:t>
      </w:r>
      <w:r w:rsidR="00B40021" w:rsidRPr="00C35860">
        <w:rPr>
          <w:spacing w:val="9"/>
        </w:rPr>
        <w:t>hildren</w:t>
      </w:r>
      <w:r w:rsidR="00A379DD" w:rsidRPr="00C35860">
        <w:rPr>
          <w:spacing w:val="9"/>
        </w:rPr>
        <w:t xml:space="preserve"> </w:t>
      </w:r>
      <w:r w:rsidR="00B40021" w:rsidRPr="00C35860">
        <w:rPr>
          <w:spacing w:val="9"/>
        </w:rPr>
        <w:t xml:space="preserve">age 3-12 meet in the </w:t>
      </w:r>
      <w:r w:rsidR="00B40021" w:rsidRPr="00240848">
        <w:t xml:space="preserve">"Atrium" for Catechesis of the Good </w:t>
      </w:r>
      <w:r w:rsidR="00B40021" w:rsidRPr="00C35860">
        <w:rPr>
          <w:spacing w:val="-5"/>
        </w:rPr>
        <w:t>Shepherd on Saturday mornings.</w:t>
      </w:r>
    </w:p>
    <w:p w14:paraId="6C8CBEC4" w14:textId="77777777" w:rsidR="00C35860" w:rsidRPr="00C35860" w:rsidRDefault="00C35860" w:rsidP="00C35860">
      <w:pPr>
        <w:pStyle w:val="ListParagraph"/>
        <w:spacing w:after="120"/>
        <w:ind w:left="187"/>
        <w:jc w:val="both"/>
        <w:rPr>
          <w:spacing w:val="-5"/>
          <w:sz w:val="12"/>
          <w:szCs w:val="12"/>
        </w:rPr>
      </w:pPr>
    </w:p>
    <w:p w14:paraId="6E7F4A47" w14:textId="77777777" w:rsidR="00C4015B" w:rsidRPr="00C35860" w:rsidRDefault="00B40021" w:rsidP="00C35860">
      <w:pPr>
        <w:pStyle w:val="ListParagraph"/>
        <w:numPr>
          <w:ilvl w:val="0"/>
          <w:numId w:val="2"/>
        </w:numPr>
        <w:ind w:left="180" w:hanging="180"/>
        <w:jc w:val="both"/>
        <w:rPr>
          <w:spacing w:val="-3"/>
        </w:rPr>
      </w:pPr>
      <w:r w:rsidRPr="00C35860">
        <w:rPr>
          <w:spacing w:val="-5"/>
        </w:rPr>
        <w:t>Teens</w:t>
      </w:r>
      <w:r w:rsidR="005A786C" w:rsidRPr="00C35860">
        <w:rPr>
          <w:spacing w:val="-5"/>
        </w:rPr>
        <w:t xml:space="preserve"> </w:t>
      </w:r>
      <w:r w:rsidRPr="00C35860">
        <w:rPr>
          <w:spacing w:val="6"/>
        </w:rPr>
        <w:t>meet for Journey to Adulthood on</w:t>
      </w:r>
      <w:r w:rsidR="005A786C" w:rsidRPr="00C35860">
        <w:rPr>
          <w:spacing w:val="6"/>
        </w:rPr>
        <w:t xml:space="preserve"> </w:t>
      </w:r>
      <w:r w:rsidRPr="00C35860">
        <w:rPr>
          <w:spacing w:val="-3"/>
        </w:rPr>
        <w:t>Sundays after Mass.</w:t>
      </w:r>
    </w:p>
    <w:p w14:paraId="24518759" w14:textId="77777777" w:rsidR="00A379DD" w:rsidRDefault="00A379DD" w:rsidP="00CC1E1E">
      <w:pPr>
        <w:jc w:val="both"/>
        <w:rPr>
          <w:spacing w:val="-3"/>
        </w:rPr>
      </w:pPr>
    </w:p>
    <w:p w14:paraId="66C2170E" w14:textId="77777777" w:rsidR="00B40021" w:rsidRDefault="00C4015B" w:rsidP="00CC1E1E">
      <w:pPr>
        <w:jc w:val="both"/>
        <w:rPr>
          <w:spacing w:val="-7"/>
        </w:rPr>
      </w:pPr>
      <w:r>
        <w:rPr>
          <w:spacing w:val="-3"/>
        </w:rPr>
        <w:t xml:space="preserve">     </w:t>
      </w:r>
      <w:r w:rsidR="00B40021" w:rsidRPr="00240848">
        <w:rPr>
          <w:spacing w:val="-3"/>
        </w:rPr>
        <w:t xml:space="preserve">Adult </w:t>
      </w:r>
      <w:r w:rsidR="006277BC">
        <w:rPr>
          <w:spacing w:val="-3"/>
        </w:rPr>
        <w:t xml:space="preserve">religious </w:t>
      </w:r>
      <w:r w:rsidR="00B40021" w:rsidRPr="00240848">
        <w:rPr>
          <w:spacing w:val="-3"/>
        </w:rPr>
        <w:t xml:space="preserve">education, </w:t>
      </w:r>
      <w:r w:rsidR="00B40021" w:rsidRPr="00240848">
        <w:rPr>
          <w:spacing w:val="-1"/>
        </w:rPr>
        <w:t>prayer</w:t>
      </w:r>
      <w:r w:rsidR="00A379DD">
        <w:rPr>
          <w:spacing w:val="-1"/>
        </w:rPr>
        <w:t>,</w:t>
      </w:r>
      <w:r w:rsidR="00B40021" w:rsidRPr="00240848">
        <w:rPr>
          <w:spacing w:val="-1"/>
        </w:rPr>
        <w:t xml:space="preserve"> and mission groups meet </w:t>
      </w:r>
      <w:r w:rsidR="00A379DD">
        <w:rPr>
          <w:spacing w:val="-1"/>
        </w:rPr>
        <w:t>at various times and places</w:t>
      </w:r>
      <w:r w:rsidR="00B40021" w:rsidRPr="00240848">
        <w:rPr>
          <w:spacing w:val="-7"/>
        </w:rPr>
        <w:t>.</w:t>
      </w:r>
    </w:p>
    <w:p w14:paraId="3EFB56FE" w14:textId="77777777" w:rsidR="00686AD8" w:rsidRDefault="00686AD8" w:rsidP="000F7D02"/>
    <w:p w14:paraId="4B451F1F" w14:textId="77777777" w:rsidR="009A0CD6" w:rsidRDefault="009A0CD6" w:rsidP="000F7D02"/>
    <w:p w14:paraId="35C7C1BA" w14:textId="77777777" w:rsidR="00240848" w:rsidRDefault="00240848" w:rsidP="000F7D02">
      <w:pPr>
        <w:rPr>
          <w:spacing w:val="-5"/>
        </w:rPr>
      </w:pPr>
    </w:p>
    <w:p w14:paraId="4B5FD1C3" w14:textId="77777777" w:rsidR="00B40021" w:rsidRPr="009A0CD6" w:rsidRDefault="00196ADB" w:rsidP="00686AD8">
      <w:pPr>
        <w:rPr>
          <w:b/>
        </w:rPr>
      </w:pPr>
      <w:r w:rsidRPr="009A0CD6">
        <w:rPr>
          <w:b/>
        </w:rPr>
        <w:t>C</w:t>
      </w:r>
      <w:r w:rsidR="00B40021" w:rsidRPr="009A0CD6">
        <w:rPr>
          <w:b/>
        </w:rPr>
        <w:t>ELEBRANTS</w:t>
      </w:r>
    </w:p>
    <w:p w14:paraId="35FF13D6" w14:textId="77777777" w:rsidR="00A616CC" w:rsidRPr="00240848" w:rsidRDefault="00A616CC" w:rsidP="00686AD8">
      <w:pPr>
        <w:rPr>
          <w:spacing w:val="-6"/>
        </w:rPr>
      </w:pPr>
    </w:p>
    <w:p w14:paraId="15A8C519" w14:textId="00851392" w:rsidR="00196ADB" w:rsidRPr="0029267C" w:rsidRDefault="00014225" w:rsidP="00CC1E1E">
      <w:pPr>
        <w:jc w:val="both"/>
        <w:rPr>
          <w:spacing w:val="-3"/>
        </w:rPr>
      </w:pPr>
      <w:r w:rsidRPr="0029267C">
        <w:rPr>
          <w:spacing w:val="-6"/>
        </w:rPr>
        <w:t xml:space="preserve">     </w:t>
      </w:r>
      <w:r w:rsidR="00B40021" w:rsidRPr="0029267C">
        <w:rPr>
          <w:spacing w:val="-6"/>
        </w:rPr>
        <w:t>PAX</w:t>
      </w:r>
      <w:r w:rsidR="005A786C" w:rsidRPr="0029267C">
        <w:rPr>
          <w:spacing w:val="-6"/>
        </w:rPr>
        <w:t xml:space="preserve"> </w:t>
      </w:r>
      <w:r w:rsidR="00B40021" w:rsidRPr="0029267C">
        <w:rPr>
          <w:spacing w:val="-6"/>
        </w:rPr>
        <w:t>celebrants</w:t>
      </w:r>
      <w:r w:rsidR="005A786C" w:rsidRPr="0029267C">
        <w:rPr>
          <w:spacing w:val="-6"/>
        </w:rPr>
        <w:t xml:space="preserve"> </w:t>
      </w:r>
      <w:r w:rsidR="00A7358F">
        <w:rPr>
          <w:spacing w:val="-6"/>
        </w:rPr>
        <w:t>include</w:t>
      </w:r>
      <w:r w:rsidR="005A786C" w:rsidRPr="0029267C">
        <w:rPr>
          <w:spacing w:val="-6"/>
        </w:rPr>
        <w:t xml:space="preserve"> </w:t>
      </w:r>
      <w:r w:rsidR="00B40021" w:rsidRPr="0029267C">
        <w:rPr>
          <w:spacing w:val="-6"/>
        </w:rPr>
        <w:t>active</w:t>
      </w:r>
      <w:r w:rsidR="005A786C" w:rsidRPr="0029267C">
        <w:rPr>
          <w:spacing w:val="-6"/>
        </w:rPr>
        <w:t xml:space="preserve"> </w:t>
      </w:r>
      <w:r w:rsidR="00B40021" w:rsidRPr="0029267C">
        <w:rPr>
          <w:spacing w:val="-6"/>
        </w:rPr>
        <w:t>Roman</w:t>
      </w:r>
      <w:r w:rsidR="005A786C" w:rsidRPr="0029267C">
        <w:rPr>
          <w:spacing w:val="-6"/>
        </w:rPr>
        <w:t xml:space="preserve"> </w:t>
      </w:r>
      <w:r w:rsidR="00196ADB" w:rsidRPr="0029267C">
        <w:rPr>
          <w:spacing w:val="-3"/>
        </w:rPr>
        <w:t>Catholic clergy</w:t>
      </w:r>
      <w:r w:rsidR="00F30AB1" w:rsidRPr="0029267C">
        <w:rPr>
          <w:spacing w:val="-3"/>
        </w:rPr>
        <w:t xml:space="preserve"> associated with </w:t>
      </w:r>
      <w:r w:rsidR="00196ADB" w:rsidRPr="0029267C">
        <w:rPr>
          <w:spacing w:val="-3"/>
        </w:rPr>
        <w:t xml:space="preserve">various </w:t>
      </w:r>
      <w:r w:rsidR="00F30AB1" w:rsidRPr="0029267C">
        <w:rPr>
          <w:spacing w:val="-3"/>
        </w:rPr>
        <w:t xml:space="preserve">Franciscan, Marist, </w:t>
      </w:r>
      <w:r w:rsidR="00640B05">
        <w:rPr>
          <w:spacing w:val="-3"/>
        </w:rPr>
        <w:t xml:space="preserve">and </w:t>
      </w:r>
      <w:r w:rsidR="00F30AB1" w:rsidRPr="0029267C">
        <w:rPr>
          <w:spacing w:val="-3"/>
        </w:rPr>
        <w:t>Jesuit</w:t>
      </w:r>
      <w:r w:rsidR="00640B05">
        <w:rPr>
          <w:spacing w:val="-3"/>
        </w:rPr>
        <w:t xml:space="preserve"> </w:t>
      </w:r>
      <w:r w:rsidR="00196ADB" w:rsidRPr="0029267C">
        <w:rPr>
          <w:spacing w:val="-3"/>
        </w:rPr>
        <w:t xml:space="preserve">institutions in the </w:t>
      </w:r>
      <w:r w:rsidR="00760A4D" w:rsidRPr="0029267C">
        <w:rPr>
          <w:spacing w:val="-3"/>
        </w:rPr>
        <w:t xml:space="preserve">greater </w:t>
      </w:r>
      <w:r w:rsidR="00196ADB" w:rsidRPr="0029267C">
        <w:rPr>
          <w:spacing w:val="-3"/>
        </w:rPr>
        <w:t>Washington</w:t>
      </w:r>
      <w:r w:rsidR="00686AD8" w:rsidRPr="0029267C">
        <w:rPr>
          <w:spacing w:val="-3"/>
        </w:rPr>
        <w:t>, DC</w:t>
      </w:r>
      <w:r w:rsidR="00196ADB" w:rsidRPr="0029267C">
        <w:rPr>
          <w:spacing w:val="-3"/>
        </w:rPr>
        <w:t xml:space="preserve"> </w:t>
      </w:r>
      <w:r w:rsidR="00760A4D" w:rsidRPr="0029267C">
        <w:rPr>
          <w:spacing w:val="-3"/>
        </w:rPr>
        <w:t xml:space="preserve">metropolitan </w:t>
      </w:r>
      <w:r w:rsidR="00196ADB" w:rsidRPr="0029267C">
        <w:rPr>
          <w:spacing w:val="-3"/>
        </w:rPr>
        <w:t>area</w:t>
      </w:r>
      <w:r w:rsidR="00F30AB1" w:rsidRPr="0029267C">
        <w:rPr>
          <w:spacing w:val="-3"/>
        </w:rPr>
        <w:t>.</w:t>
      </w:r>
    </w:p>
    <w:p w14:paraId="069E0715" w14:textId="77777777" w:rsidR="00F30AB1" w:rsidRPr="0029267C" w:rsidRDefault="00F30AB1" w:rsidP="00F30AB1">
      <w:pPr>
        <w:rPr>
          <w:spacing w:val="-3"/>
        </w:rPr>
      </w:pPr>
    </w:p>
    <w:p w14:paraId="7782708A" w14:textId="77777777" w:rsidR="008E00C4" w:rsidRPr="0029267C" w:rsidRDefault="008E00C4" w:rsidP="00F30AB1">
      <w:pPr>
        <w:rPr>
          <w:spacing w:val="-3"/>
        </w:rPr>
      </w:pPr>
    </w:p>
    <w:p w14:paraId="62245C03" w14:textId="77777777" w:rsidR="008E00C4" w:rsidRPr="0029267C" w:rsidRDefault="008E00C4" w:rsidP="00F30AB1">
      <w:pPr>
        <w:rPr>
          <w:spacing w:val="-3"/>
        </w:rPr>
      </w:pPr>
    </w:p>
    <w:p w14:paraId="27EABEED" w14:textId="77777777" w:rsidR="008E00C4" w:rsidRPr="0029267C" w:rsidRDefault="008E00C4" w:rsidP="008E00C4">
      <w:pPr>
        <w:rPr>
          <w:b/>
        </w:rPr>
      </w:pPr>
      <w:r w:rsidRPr="0029267C">
        <w:rPr>
          <w:b/>
        </w:rPr>
        <w:t>STRUCTURE</w:t>
      </w:r>
    </w:p>
    <w:p w14:paraId="73AB49C9" w14:textId="77777777" w:rsidR="008E00C4" w:rsidRPr="0029267C" w:rsidRDefault="008E00C4" w:rsidP="008E00C4"/>
    <w:p w14:paraId="0D3A8CFF" w14:textId="55BC55FB" w:rsidR="008E00C4" w:rsidRPr="0029267C" w:rsidRDefault="008E00C4" w:rsidP="00580610">
      <w:pPr>
        <w:jc w:val="both"/>
        <w:rPr>
          <w:spacing w:val="1"/>
          <w:w w:val="95"/>
        </w:rPr>
      </w:pPr>
      <w:r w:rsidRPr="0029267C">
        <w:rPr>
          <w:w w:val="95"/>
        </w:rPr>
        <w:t xml:space="preserve">     PAX is a lay-led Intentional Eucharistic </w:t>
      </w:r>
      <w:r w:rsidRPr="0029267C">
        <w:rPr>
          <w:spacing w:val="4"/>
          <w:w w:val="95"/>
        </w:rPr>
        <w:t>Community (IEC)</w:t>
      </w:r>
      <w:r w:rsidR="00A03183">
        <w:rPr>
          <w:spacing w:val="4"/>
          <w:w w:val="95"/>
        </w:rPr>
        <w:t xml:space="preserve"> </w:t>
      </w:r>
      <w:r w:rsidR="00A03183" w:rsidRPr="00FF3092">
        <w:rPr>
          <w:spacing w:val="4"/>
          <w:w w:val="95"/>
        </w:rPr>
        <w:t>inspired by Vatican II</w:t>
      </w:r>
      <w:r w:rsidRPr="0029267C">
        <w:rPr>
          <w:spacing w:val="4"/>
          <w:w w:val="95"/>
        </w:rPr>
        <w:t xml:space="preserve">. The community is guided by a steering committee of two </w:t>
      </w:r>
      <w:r w:rsidRPr="0029267C">
        <w:rPr>
          <w:spacing w:val="16"/>
          <w:w w:val="95"/>
        </w:rPr>
        <w:t xml:space="preserve">women and two men who serve </w:t>
      </w:r>
      <w:r w:rsidRPr="0029267C">
        <w:rPr>
          <w:spacing w:val="3"/>
          <w:w w:val="95"/>
        </w:rPr>
        <w:t xml:space="preserve">staggered two-year terms. They are </w:t>
      </w:r>
      <w:r w:rsidRPr="0029267C">
        <w:rPr>
          <w:spacing w:val="2"/>
          <w:w w:val="95"/>
        </w:rPr>
        <w:t xml:space="preserve">assisted by other community members working in various ministries. General </w:t>
      </w:r>
      <w:r w:rsidRPr="0029267C">
        <w:rPr>
          <w:spacing w:val="5"/>
          <w:w w:val="95"/>
        </w:rPr>
        <w:t xml:space="preserve">meetings provide community direction </w:t>
      </w:r>
      <w:r w:rsidRPr="0029267C">
        <w:rPr>
          <w:spacing w:val="15"/>
          <w:w w:val="95"/>
        </w:rPr>
        <w:t xml:space="preserve">on major issues. Members may </w:t>
      </w:r>
      <w:r w:rsidRPr="0029267C">
        <w:rPr>
          <w:spacing w:val="3"/>
          <w:w w:val="95"/>
        </w:rPr>
        <w:t xml:space="preserve">participate in mission groups organized </w:t>
      </w:r>
      <w:r w:rsidRPr="0029267C">
        <w:rPr>
          <w:spacing w:val="1"/>
          <w:w w:val="95"/>
        </w:rPr>
        <w:t>around social justice concerns.</w:t>
      </w:r>
    </w:p>
    <w:p w14:paraId="1E633865" w14:textId="08A5A79B" w:rsidR="00B40021" w:rsidRPr="009A0CD6" w:rsidRDefault="00B40021" w:rsidP="00014225">
      <w:pPr>
        <w:ind w:left="720"/>
        <w:rPr>
          <w:b/>
        </w:rPr>
      </w:pPr>
      <w:r w:rsidRPr="009A0CD6">
        <w:rPr>
          <w:b/>
          <w:spacing w:val="4"/>
        </w:rPr>
        <w:t>MEMBERS' COMMENTS</w:t>
      </w:r>
    </w:p>
    <w:p w14:paraId="5F7743BF" w14:textId="77777777" w:rsidR="00BF4178" w:rsidRPr="00240848" w:rsidRDefault="00BF4178" w:rsidP="00014225">
      <w:pPr>
        <w:ind w:left="720"/>
        <w:rPr>
          <w:spacing w:val="-8"/>
        </w:rPr>
      </w:pPr>
    </w:p>
    <w:p w14:paraId="7D6ED40B" w14:textId="77777777" w:rsidR="00097446" w:rsidRDefault="00B40021" w:rsidP="00B1484C">
      <w:pPr>
        <w:ind w:left="720"/>
        <w:jc w:val="both"/>
        <w:rPr>
          <w:spacing w:val="-1"/>
        </w:rPr>
      </w:pPr>
      <w:r w:rsidRPr="00240848">
        <w:rPr>
          <w:spacing w:val="-8"/>
        </w:rPr>
        <w:t>"The PAX Community gave me back my</w:t>
      </w:r>
      <w:r w:rsidR="00097446">
        <w:rPr>
          <w:spacing w:val="-8"/>
        </w:rPr>
        <w:t xml:space="preserve"> </w:t>
      </w:r>
      <w:r w:rsidRPr="00240848">
        <w:rPr>
          <w:spacing w:val="-1"/>
        </w:rPr>
        <w:t>faith</w:t>
      </w:r>
      <w:r w:rsidR="00E41070" w:rsidRPr="00240848">
        <w:rPr>
          <w:spacing w:val="-1"/>
        </w:rPr>
        <w:t>.</w:t>
      </w:r>
      <w:r w:rsidRPr="00240848">
        <w:rPr>
          <w:spacing w:val="-1"/>
        </w:rPr>
        <w:t>"</w:t>
      </w:r>
    </w:p>
    <w:p w14:paraId="1FC9AC26" w14:textId="77777777" w:rsidR="00B40021" w:rsidRPr="00E32DD6" w:rsidRDefault="00B40021" w:rsidP="00B1484C">
      <w:pPr>
        <w:ind w:left="720"/>
        <w:jc w:val="right"/>
        <w:rPr>
          <w:i/>
          <w:spacing w:val="-5"/>
        </w:rPr>
      </w:pPr>
      <w:r w:rsidRPr="00E32DD6">
        <w:rPr>
          <w:i/>
          <w:spacing w:val="-5"/>
        </w:rPr>
        <w:t xml:space="preserve">Al </w:t>
      </w:r>
      <w:proofErr w:type="spellStart"/>
      <w:r w:rsidRPr="00E32DD6">
        <w:rPr>
          <w:i/>
          <w:spacing w:val="-5"/>
        </w:rPr>
        <w:t>Galiani</w:t>
      </w:r>
      <w:proofErr w:type="spellEnd"/>
    </w:p>
    <w:p w14:paraId="16DDF4EA" w14:textId="77777777" w:rsidR="00097446" w:rsidRPr="00240848" w:rsidRDefault="00097446" w:rsidP="00B1484C">
      <w:pPr>
        <w:ind w:left="720"/>
        <w:jc w:val="both"/>
      </w:pPr>
    </w:p>
    <w:p w14:paraId="7224F5C2" w14:textId="77777777" w:rsidR="00E32DD6" w:rsidRDefault="00B40021" w:rsidP="00B1484C">
      <w:pPr>
        <w:ind w:left="720"/>
        <w:jc w:val="both"/>
        <w:rPr>
          <w:spacing w:val="-1"/>
        </w:rPr>
      </w:pPr>
      <w:r w:rsidRPr="00240848">
        <w:rPr>
          <w:spacing w:val="-5"/>
        </w:rPr>
        <w:t>"My family sees PAX as Christianity in</w:t>
      </w:r>
      <w:r w:rsidR="00097446">
        <w:rPr>
          <w:spacing w:val="-5"/>
        </w:rPr>
        <w:t xml:space="preserve"> </w:t>
      </w:r>
      <w:r w:rsidRPr="00240848">
        <w:rPr>
          <w:spacing w:val="-3"/>
        </w:rPr>
        <w:t>action. Since</w:t>
      </w:r>
      <w:r w:rsidR="00097446">
        <w:rPr>
          <w:spacing w:val="-3"/>
        </w:rPr>
        <w:t xml:space="preserve"> </w:t>
      </w:r>
      <w:r w:rsidRPr="00240848">
        <w:rPr>
          <w:spacing w:val="-3"/>
        </w:rPr>
        <w:t>finding it, we have had no</w:t>
      </w:r>
      <w:r w:rsidR="00097446">
        <w:rPr>
          <w:spacing w:val="-3"/>
        </w:rPr>
        <w:t xml:space="preserve"> </w:t>
      </w:r>
      <w:r w:rsidRPr="00240848">
        <w:rPr>
          <w:spacing w:val="7"/>
        </w:rPr>
        <w:t>desire to worship</w:t>
      </w:r>
      <w:r w:rsidR="00097446">
        <w:rPr>
          <w:spacing w:val="7"/>
        </w:rPr>
        <w:t xml:space="preserve"> </w:t>
      </w:r>
      <w:r w:rsidRPr="00240848">
        <w:rPr>
          <w:spacing w:val="7"/>
        </w:rPr>
        <w:t>elsewhere. The</w:t>
      </w:r>
      <w:r w:rsidR="00097446">
        <w:rPr>
          <w:spacing w:val="7"/>
        </w:rPr>
        <w:t xml:space="preserve"> </w:t>
      </w:r>
      <w:r w:rsidRPr="00240848">
        <w:rPr>
          <w:spacing w:val="8"/>
        </w:rPr>
        <w:t>thought</w:t>
      </w:r>
      <w:r w:rsidR="00B464D7">
        <w:rPr>
          <w:spacing w:val="8"/>
        </w:rPr>
        <w:t>-</w:t>
      </w:r>
      <w:r w:rsidR="00E32DD6">
        <w:rPr>
          <w:spacing w:val="8"/>
        </w:rPr>
        <w:t xml:space="preserve"> </w:t>
      </w:r>
      <w:r w:rsidRPr="00240848">
        <w:rPr>
          <w:spacing w:val="8"/>
        </w:rPr>
        <w:t>provoking liturgies provide</w:t>
      </w:r>
      <w:r w:rsidR="00097446">
        <w:rPr>
          <w:spacing w:val="8"/>
        </w:rPr>
        <w:t xml:space="preserve"> </w:t>
      </w:r>
      <w:r w:rsidRPr="00240848">
        <w:rPr>
          <w:spacing w:val="15"/>
        </w:rPr>
        <w:t>both intellectual and spiritual</w:t>
      </w:r>
      <w:r w:rsidR="00097446">
        <w:rPr>
          <w:spacing w:val="15"/>
        </w:rPr>
        <w:t xml:space="preserve"> </w:t>
      </w:r>
      <w:r w:rsidRPr="00240848">
        <w:rPr>
          <w:spacing w:val="-1"/>
        </w:rPr>
        <w:t>stimulation."</w:t>
      </w:r>
    </w:p>
    <w:p w14:paraId="0EF4F722" w14:textId="77777777" w:rsidR="00B40021" w:rsidRPr="00E32DD6" w:rsidRDefault="00B40021" w:rsidP="00B1484C">
      <w:pPr>
        <w:ind w:left="720"/>
        <w:jc w:val="right"/>
        <w:rPr>
          <w:i/>
          <w:spacing w:val="-6"/>
        </w:rPr>
      </w:pPr>
      <w:r w:rsidRPr="00E32DD6">
        <w:rPr>
          <w:i/>
          <w:spacing w:val="-6"/>
        </w:rPr>
        <w:t xml:space="preserve">Judy </w:t>
      </w:r>
      <w:proofErr w:type="spellStart"/>
      <w:r w:rsidRPr="00E32DD6">
        <w:rPr>
          <w:i/>
          <w:spacing w:val="-6"/>
        </w:rPr>
        <w:t>Hushon</w:t>
      </w:r>
      <w:proofErr w:type="spellEnd"/>
    </w:p>
    <w:p w14:paraId="66B99D4E" w14:textId="77777777" w:rsidR="00097446" w:rsidRDefault="00097446" w:rsidP="00B1484C">
      <w:pPr>
        <w:ind w:left="720"/>
        <w:jc w:val="both"/>
      </w:pPr>
    </w:p>
    <w:p w14:paraId="6CBA0486" w14:textId="77777777" w:rsidR="00446E80" w:rsidRPr="00240848" w:rsidRDefault="00446E80" w:rsidP="00B1484C">
      <w:pPr>
        <w:ind w:left="720"/>
        <w:jc w:val="both"/>
      </w:pPr>
      <w:r w:rsidRPr="00240848">
        <w:rPr>
          <w:spacing w:val="-4"/>
        </w:rPr>
        <w:t>"My weekly conversion!"</w:t>
      </w:r>
    </w:p>
    <w:p w14:paraId="374C7AA5" w14:textId="77777777" w:rsidR="00446E80" w:rsidRPr="00E32DD6" w:rsidRDefault="00446E80" w:rsidP="00B1484C">
      <w:pPr>
        <w:ind w:left="720"/>
        <w:jc w:val="right"/>
        <w:rPr>
          <w:i/>
        </w:rPr>
      </w:pPr>
      <w:r w:rsidRPr="00E32DD6">
        <w:rPr>
          <w:i/>
        </w:rPr>
        <w:t xml:space="preserve">Carl </w:t>
      </w:r>
      <w:proofErr w:type="spellStart"/>
      <w:r w:rsidRPr="00E32DD6">
        <w:rPr>
          <w:i/>
        </w:rPr>
        <w:t>Siebentritt</w:t>
      </w:r>
      <w:proofErr w:type="spellEnd"/>
    </w:p>
    <w:p w14:paraId="0C09F06C" w14:textId="77777777" w:rsidR="00446E80" w:rsidRDefault="00446E80" w:rsidP="00B1484C">
      <w:pPr>
        <w:ind w:left="720"/>
        <w:jc w:val="both"/>
        <w:rPr>
          <w:spacing w:val="9"/>
        </w:rPr>
      </w:pPr>
    </w:p>
    <w:p w14:paraId="1B855B62" w14:textId="77777777" w:rsidR="00446E80" w:rsidRDefault="00B40021" w:rsidP="00B1484C">
      <w:pPr>
        <w:ind w:left="720"/>
        <w:jc w:val="both"/>
      </w:pPr>
      <w:r w:rsidRPr="00240848">
        <w:rPr>
          <w:spacing w:val="9"/>
        </w:rPr>
        <w:t>"</w:t>
      </w:r>
      <w:r w:rsidR="00446E80">
        <w:rPr>
          <w:spacing w:val="9"/>
        </w:rPr>
        <w:t xml:space="preserve">For me, </w:t>
      </w:r>
      <w:r w:rsidRPr="00240848">
        <w:rPr>
          <w:spacing w:val="9"/>
        </w:rPr>
        <w:t>PAX is the essence of</w:t>
      </w:r>
      <w:r w:rsidR="00E32DD6">
        <w:rPr>
          <w:spacing w:val="9"/>
        </w:rPr>
        <w:t xml:space="preserve"> </w:t>
      </w:r>
      <w:r w:rsidR="00446E80">
        <w:rPr>
          <w:spacing w:val="9"/>
        </w:rPr>
        <w:t xml:space="preserve">Church and of </w:t>
      </w:r>
      <w:r w:rsidRPr="00240848">
        <w:t>community. Its liturgies are so enriching; its</w:t>
      </w:r>
      <w:r w:rsidR="00097446">
        <w:t xml:space="preserve"> </w:t>
      </w:r>
      <w:r w:rsidRPr="00240848">
        <w:t>fellowship, both accepting and</w:t>
      </w:r>
      <w:r w:rsidR="00446E80">
        <w:t xml:space="preserve"> c</w:t>
      </w:r>
      <w:r w:rsidRPr="00240848">
        <w:t>hallenging."</w:t>
      </w:r>
    </w:p>
    <w:p w14:paraId="660F755F" w14:textId="77777777" w:rsidR="00B40021" w:rsidRPr="00E32DD6" w:rsidRDefault="00B40021" w:rsidP="00B1484C">
      <w:pPr>
        <w:ind w:left="720"/>
        <w:jc w:val="right"/>
        <w:rPr>
          <w:i/>
          <w:spacing w:val="-5"/>
        </w:rPr>
      </w:pPr>
      <w:r w:rsidRPr="00E32DD6">
        <w:rPr>
          <w:i/>
          <w:spacing w:val="-5"/>
        </w:rPr>
        <w:t xml:space="preserve">Caridad </w:t>
      </w:r>
      <w:proofErr w:type="spellStart"/>
      <w:r w:rsidRPr="00E32DD6">
        <w:rPr>
          <w:i/>
          <w:spacing w:val="-5"/>
        </w:rPr>
        <w:t>Inda</w:t>
      </w:r>
      <w:proofErr w:type="spellEnd"/>
    </w:p>
    <w:p w14:paraId="7A16B53E" w14:textId="77777777" w:rsidR="00446E80" w:rsidRDefault="00446E80" w:rsidP="00B1484C">
      <w:pPr>
        <w:ind w:left="720"/>
        <w:jc w:val="both"/>
      </w:pPr>
    </w:p>
    <w:p w14:paraId="6D33DEFC" w14:textId="77777777" w:rsidR="00B40021" w:rsidRPr="00240848" w:rsidRDefault="00B40021" w:rsidP="00B1484C">
      <w:pPr>
        <w:ind w:left="720"/>
        <w:jc w:val="both"/>
      </w:pPr>
      <w:r w:rsidRPr="00240848">
        <w:t>"PAX</w:t>
      </w:r>
      <w:r w:rsidR="00E32DD6">
        <w:t xml:space="preserve"> </w:t>
      </w:r>
      <w:r w:rsidRPr="00240848">
        <w:t>is</w:t>
      </w:r>
      <w:r w:rsidR="00E32DD6">
        <w:t xml:space="preserve"> </w:t>
      </w:r>
      <w:r w:rsidRPr="00240848">
        <w:t>extended</w:t>
      </w:r>
      <w:r w:rsidR="00E32DD6">
        <w:t xml:space="preserve"> </w:t>
      </w:r>
      <w:r w:rsidRPr="00240848">
        <w:t>family</w:t>
      </w:r>
      <w:r w:rsidR="00E32DD6">
        <w:t xml:space="preserve"> </w:t>
      </w:r>
      <w:r w:rsidRPr="00240848">
        <w:t>to</w:t>
      </w:r>
      <w:r w:rsidR="00E32DD6">
        <w:t xml:space="preserve"> </w:t>
      </w:r>
      <w:r w:rsidRPr="00240848">
        <w:t>me</w:t>
      </w:r>
      <w:r w:rsidR="004A19A5">
        <w:t xml:space="preserve"> --</w:t>
      </w:r>
      <w:r w:rsidRPr="00240848">
        <w:t xml:space="preserve"> </w:t>
      </w:r>
      <w:r w:rsidRPr="00240848">
        <w:rPr>
          <w:spacing w:val="-3"/>
        </w:rPr>
        <w:t>supportive,</w:t>
      </w:r>
      <w:r w:rsidR="00E32DD6">
        <w:rPr>
          <w:spacing w:val="-3"/>
        </w:rPr>
        <w:t xml:space="preserve"> </w:t>
      </w:r>
      <w:r w:rsidRPr="00240848">
        <w:rPr>
          <w:spacing w:val="-3"/>
        </w:rPr>
        <w:t>challenging and embracing</w:t>
      </w:r>
      <w:r w:rsidR="00E41070" w:rsidRPr="00240848">
        <w:rPr>
          <w:spacing w:val="-3"/>
        </w:rPr>
        <w:t>.”</w:t>
      </w:r>
    </w:p>
    <w:p w14:paraId="79FE6121" w14:textId="77777777" w:rsidR="00B40021" w:rsidRDefault="00B40021" w:rsidP="00B1484C">
      <w:pPr>
        <w:ind w:left="720"/>
        <w:jc w:val="right"/>
        <w:rPr>
          <w:i/>
          <w:spacing w:val="-6"/>
        </w:rPr>
      </w:pPr>
      <w:r w:rsidRPr="00E32DD6">
        <w:rPr>
          <w:i/>
          <w:spacing w:val="-6"/>
        </w:rPr>
        <w:t>Anonymous</w:t>
      </w:r>
    </w:p>
    <w:p w14:paraId="2EE12B4C" w14:textId="77777777" w:rsidR="008E00C4" w:rsidRDefault="008E00C4" w:rsidP="00014225">
      <w:pPr>
        <w:ind w:left="720"/>
        <w:jc w:val="right"/>
        <w:rPr>
          <w:i/>
          <w:spacing w:val="-6"/>
        </w:rPr>
      </w:pPr>
    </w:p>
    <w:p w14:paraId="0F46C347" w14:textId="77777777" w:rsidR="008E00C4" w:rsidRDefault="008E00C4" w:rsidP="008E00C4">
      <w:pPr>
        <w:ind w:left="720"/>
        <w:rPr>
          <w:spacing w:val="-6"/>
        </w:rPr>
      </w:pPr>
    </w:p>
    <w:p w14:paraId="41691DB8" w14:textId="77777777" w:rsidR="008E00C4" w:rsidRPr="009A0CD6" w:rsidRDefault="008E00C4" w:rsidP="008E00C4">
      <w:pPr>
        <w:ind w:left="720"/>
        <w:rPr>
          <w:b/>
          <w:spacing w:val="11"/>
        </w:rPr>
      </w:pPr>
      <w:r w:rsidRPr="009A0CD6">
        <w:rPr>
          <w:b/>
          <w:spacing w:val="11"/>
        </w:rPr>
        <w:t>FOR MORE INFORMATION</w:t>
      </w:r>
    </w:p>
    <w:p w14:paraId="7F071032" w14:textId="77777777" w:rsidR="00FD747B" w:rsidRDefault="008E00C4" w:rsidP="008E00C4">
      <w:pPr>
        <w:spacing w:after="120"/>
        <w:ind w:left="720"/>
        <w:jc w:val="both"/>
        <w:rPr>
          <w:spacing w:val="-1"/>
        </w:rPr>
      </w:pPr>
      <w:r>
        <w:rPr>
          <w:spacing w:val="-1"/>
        </w:rPr>
        <w:t xml:space="preserve">     </w:t>
      </w:r>
    </w:p>
    <w:p w14:paraId="0ECCAEE9" w14:textId="4EF31CD1" w:rsidR="008E00C4" w:rsidRDefault="00FD747B" w:rsidP="008E00C4">
      <w:pPr>
        <w:spacing w:after="120"/>
        <w:ind w:left="720"/>
        <w:jc w:val="both"/>
        <w:rPr>
          <w:spacing w:val="4"/>
        </w:rPr>
      </w:pPr>
      <w:r>
        <w:rPr>
          <w:spacing w:val="-1"/>
        </w:rPr>
        <w:t xml:space="preserve">     </w:t>
      </w:r>
      <w:r w:rsidR="008E00C4" w:rsidRPr="00240848">
        <w:rPr>
          <w:spacing w:val="-1"/>
        </w:rPr>
        <w:t xml:space="preserve">If you are interested in celebrating with </w:t>
      </w:r>
      <w:r w:rsidR="008E00C4" w:rsidRPr="00240848">
        <w:rPr>
          <w:spacing w:val="1"/>
        </w:rPr>
        <w:t xml:space="preserve">us, please drop in for any liturgy. For </w:t>
      </w:r>
      <w:r w:rsidR="008E00C4" w:rsidRPr="00240848">
        <w:rPr>
          <w:spacing w:val="4"/>
        </w:rPr>
        <w:t xml:space="preserve">more information, please </w:t>
      </w:r>
      <w:r w:rsidR="008E00C4">
        <w:rPr>
          <w:spacing w:val="4"/>
        </w:rPr>
        <w:t>go to our website:</w:t>
      </w:r>
    </w:p>
    <w:p w14:paraId="5D5ECBBA" w14:textId="77777777" w:rsidR="008E00C4" w:rsidRDefault="008E00C4" w:rsidP="00B1484C">
      <w:pPr>
        <w:ind w:left="720"/>
        <w:jc w:val="center"/>
        <w:rPr>
          <w:b/>
          <w:spacing w:val="4"/>
          <w:sz w:val="28"/>
          <w:szCs w:val="28"/>
        </w:rPr>
      </w:pPr>
      <w:r w:rsidRPr="009A0CD6">
        <w:rPr>
          <w:b/>
          <w:spacing w:val="4"/>
          <w:sz w:val="28"/>
          <w:szCs w:val="28"/>
        </w:rPr>
        <w:t>paxcommunity.org</w:t>
      </w:r>
    </w:p>
    <w:p w14:paraId="0C826FCD" w14:textId="77777777" w:rsidR="00B1484C" w:rsidRPr="00B1484C" w:rsidRDefault="00B1484C" w:rsidP="00B1484C">
      <w:pPr>
        <w:ind w:left="720"/>
        <w:jc w:val="center"/>
        <w:rPr>
          <w:b/>
          <w:spacing w:val="4"/>
          <w:sz w:val="16"/>
          <w:szCs w:val="16"/>
        </w:rPr>
      </w:pPr>
    </w:p>
    <w:p w14:paraId="18BA896C" w14:textId="411AEBA5" w:rsidR="008E00C4" w:rsidRDefault="008E00C4" w:rsidP="00B1484C">
      <w:pPr>
        <w:ind w:left="720"/>
        <w:jc w:val="center"/>
        <w:rPr>
          <w:color w:val="000000" w:themeColor="text1"/>
          <w:spacing w:val="4"/>
        </w:rPr>
      </w:pPr>
      <w:bookmarkStart w:id="0" w:name="_Hlk40796469"/>
      <w:r w:rsidRPr="00A7358F">
        <w:rPr>
          <w:color w:val="000000" w:themeColor="text1"/>
          <w:spacing w:val="4"/>
        </w:rPr>
        <w:t>and/or contact us at:</w:t>
      </w:r>
    </w:p>
    <w:p w14:paraId="0307C1A6" w14:textId="77777777" w:rsidR="00B1484C" w:rsidRPr="00B1484C" w:rsidRDefault="00B1484C" w:rsidP="00B1484C">
      <w:pPr>
        <w:ind w:left="720"/>
        <w:jc w:val="center"/>
        <w:rPr>
          <w:color w:val="000000" w:themeColor="text1"/>
          <w:spacing w:val="4"/>
          <w:sz w:val="16"/>
          <w:szCs w:val="16"/>
        </w:rPr>
      </w:pPr>
    </w:p>
    <w:bookmarkEnd w:id="0"/>
    <w:p w14:paraId="496BB9AA" w14:textId="6C0DF2E0" w:rsidR="00B1484C" w:rsidRDefault="00B32957" w:rsidP="00B1484C">
      <w:pPr>
        <w:ind w:left="720"/>
        <w:jc w:val="center"/>
        <w:rPr>
          <w:b/>
          <w:color w:val="000000" w:themeColor="text1"/>
          <w:spacing w:val="4"/>
          <w:sz w:val="28"/>
          <w:szCs w:val="28"/>
        </w:rPr>
      </w:pPr>
      <w:r w:rsidRPr="00A7358F">
        <w:rPr>
          <w:b/>
          <w:color w:val="000000" w:themeColor="text1"/>
          <w:spacing w:val="4"/>
          <w:sz w:val="28"/>
          <w:szCs w:val="28"/>
        </w:rPr>
        <w:fldChar w:fldCharType="begin"/>
      </w:r>
      <w:r w:rsidRPr="00A7358F">
        <w:rPr>
          <w:b/>
          <w:color w:val="000000" w:themeColor="text1"/>
          <w:spacing w:val="4"/>
          <w:sz w:val="28"/>
          <w:szCs w:val="28"/>
        </w:rPr>
        <w:instrText xml:space="preserve"> HYPERLINK "mailto:info@paxcommunity.org" </w:instrText>
      </w:r>
      <w:r w:rsidRPr="00A7358F">
        <w:rPr>
          <w:b/>
          <w:color w:val="000000" w:themeColor="text1"/>
          <w:spacing w:val="4"/>
          <w:sz w:val="28"/>
          <w:szCs w:val="28"/>
        </w:rPr>
        <w:fldChar w:fldCharType="separate"/>
      </w:r>
      <w:r w:rsidRPr="00A7358F">
        <w:rPr>
          <w:rStyle w:val="Hyperlink"/>
          <w:rFonts w:cs="Arial"/>
          <w:b/>
          <w:color w:val="000000" w:themeColor="text1"/>
          <w:spacing w:val="4"/>
          <w:sz w:val="28"/>
          <w:szCs w:val="28"/>
          <w:u w:val="none"/>
        </w:rPr>
        <w:t>info@paxcommunity.org</w:t>
      </w:r>
      <w:r w:rsidRPr="00A7358F">
        <w:rPr>
          <w:b/>
          <w:color w:val="000000" w:themeColor="text1"/>
          <w:spacing w:val="4"/>
          <w:sz w:val="28"/>
          <w:szCs w:val="28"/>
        </w:rPr>
        <w:fldChar w:fldCharType="end"/>
      </w:r>
    </w:p>
    <w:p w14:paraId="2B6817E1" w14:textId="77777777" w:rsidR="00580610" w:rsidRDefault="00580610" w:rsidP="00B1484C">
      <w:pPr>
        <w:ind w:left="720"/>
        <w:jc w:val="center"/>
        <w:rPr>
          <w:color w:val="000000" w:themeColor="text1"/>
          <w:spacing w:val="4"/>
        </w:rPr>
      </w:pPr>
    </w:p>
    <w:p w14:paraId="085323A5" w14:textId="6C30A701" w:rsidR="00B1484C" w:rsidRPr="00580610" w:rsidRDefault="00580610" w:rsidP="00B1484C">
      <w:pPr>
        <w:ind w:left="720"/>
        <w:jc w:val="center"/>
        <w:rPr>
          <w:color w:val="000000" w:themeColor="text1"/>
          <w:spacing w:val="4"/>
        </w:rPr>
      </w:pPr>
      <w:r w:rsidRPr="00580610">
        <w:rPr>
          <w:color w:val="000000" w:themeColor="text1"/>
          <w:spacing w:val="4"/>
        </w:rPr>
        <w:t>and/or</w:t>
      </w:r>
    </w:p>
    <w:p w14:paraId="6E34703F" w14:textId="6A110861" w:rsidR="00B1484C" w:rsidRDefault="00ED1E05" w:rsidP="00B1484C">
      <w:pPr>
        <w:ind w:left="720"/>
        <w:jc w:val="center"/>
        <w:rPr>
          <w:b/>
          <w:color w:val="000000" w:themeColor="text1"/>
          <w:spacing w:val="4"/>
          <w:sz w:val="28"/>
          <w:szCs w:val="28"/>
        </w:rPr>
      </w:pPr>
      <w:r>
        <w:rPr>
          <w:b/>
          <w:noProof/>
          <w:color w:val="000000" w:themeColor="text1"/>
          <w:spacing w:val="4"/>
          <w:sz w:val="28"/>
          <w:szCs w:val="28"/>
        </w:rPr>
        <mc:AlternateContent>
          <mc:Choice Requires="wps">
            <w:drawing>
              <wp:anchor distT="0" distB="0" distL="114300" distR="114300" simplePos="0" relativeHeight="251662336" behindDoc="0" locked="0" layoutInCell="1" allowOverlap="1" wp14:anchorId="2A7B5BDD" wp14:editId="1B873AC1">
                <wp:simplePos x="0" y="0"/>
                <wp:positionH relativeFrom="column">
                  <wp:posOffset>752475</wp:posOffset>
                </wp:positionH>
                <wp:positionV relativeFrom="paragraph">
                  <wp:posOffset>62865</wp:posOffset>
                </wp:positionV>
                <wp:extent cx="2025650" cy="882650"/>
                <wp:effectExtent l="0" t="0" r="12700" b="12700"/>
                <wp:wrapNone/>
                <wp:docPr id="3" name="Rounded Rectangle 3"/>
                <wp:cNvGraphicFramePr/>
                <a:graphic xmlns:a="http://schemas.openxmlformats.org/drawingml/2006/main">
                  <a:graphicData uri="http://schemas.microsoft.com/office/word/2010/wordprocessingShape">
                    <wps:wsp>
                      <wps:cNvSpPr/>
                      <wps:spPr>
                        <a:xfrm>
                          <a:off x="0" y="0"/>
                          <a:ext cx="2025650" cy="8826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E2179" id="Rounded Rectangle 3" o:spid="_x0000_s1026" style="position:absolute;margin-left:59.25pt;margin-top:4.95pt;width:159.5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" filled="f" strokecolor="black [3213]" strokeweight=".25pt"/>
            </w:pict>
          </mc:Fallback>
        </mc:AlternateContent>
      </w:r>
      <w:r w:rsidR="00B1484C" w:rsidRPr="00C04572">
        <w:rPr>
          <w:b/>
          <w:noProof/>
          <w:color w:val="000000" w:themeColor="text1"/>
          <w:spacing w:val="4"/>
          <w:sz w:val="28"/>
          <w:szCs w:val="28"/>
        </w:rPr>
        <mc:AlternateContent>
          <mc:Choice Requires="wps">
            <w:drawing>
              <wp:anchor distT="45720" distB="45720" distL="114300" distR="114300" simplePos="0" relativeHeight="251659264" behindDoc="0" locked="0" layoutInCell="1" allowOverlap="1" wp14:anchorId="3743C78E" wp14:editId="18E5BC6A">
                <wp:simplePos x="0" y="0"/>
                <wp:positionH relativeFrom="column">
                  <wp:posOffset>1038225</wp:posOffset>
                </wp:positionH>
                <wp:positionV relativeFrom="paragraph">
                  <wp:posOffset>60325</wp:posOffset>
                </wp:positionV>
                <wp:extent cx="1517650" cy="64135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641350"/>
                        </a:xfrm>
                        <a:prstGeom prst="rect">
                          <a:avLst/>
                        </a:prstGeom>
                        <a:solidFill>
                          <a:srgbClr val="FFFFFF"/>
                        </a:solidFill>
                        <a:ln w="9525">
                          <a:noFill/>
                          <a:miter lim="800000"/>
                          <a:headEnd/>
                          <a:tailEnd/>
                        </a:ln>
                      </wps:spPr>
                      <wps:txbx>
                        <w:txbxContent>
                          <w:p w14:paraId="73791BC8" w14:textId="4BF3DE7C" w:rsidR="00C04572" w:rsidRDefault="00C04572">
                            <w:r w:rsidRPr="00C04572">
                              <w:rPr>
                                <w:noProof/>
                              </w:rPr>
                              <w:drawing>
                                <wp:inline distT="0" distB="0" distL="0" distR="0" wp14:anchorId="47BFA2C8" wp14:editId="5B17CD22">
                                  <wp:extent cx="1263506" cy="539750"/>
                                  <wp:effectExtent l="0" t="0" r="0" b="0"/>
                                  <wp:docPr id="1" name="Picture 1" descr="e3b03494b49b7a18360ae2f67168fb55_facebook-like-logo-high-face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b03494b49b7a18360ae2f67168fb55_facebook-like-logo-high-facebook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9223" cy="5464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3C78E" id="_x0000_t202" coordsize="21600,21600" o:spt="202" path="m,l,21600r21600,l21600,xe">
                <v:stroke joinstyle="miter"/>
                <v:path gradientshapeok="t" o:connecttype="rect"/>
              </v:shapetype>
              <v:shape id="Text Box 2" o:spid="_x0000_s1026" type="#_x0000_t202" style="position:absolute;left:0;text-align:left;margin-left:81.75pt;margin-top:4.75pt;width:119.5pt;height: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" stroked="f">
                <v:textbox>
                  <w:txbxContent>
                    <w:p w14:paraId="73791BC8" w14:textId="4BF3DE7C" w:rsidR="00C04572" w:rsidRDefault="00C04572">
                      <w:r w:rsidRPr="00C04572">
                        <w:drawing>
                          <wp:inline distT="0" distB="0" distL="0" distR="0" wp14:anchorId="47BFA2C8" wp14:editId="5B17CD22">
                            <wp:extent cx="1263506" cy="539750"/>
                            <wp:effectExtent l="0" t="0" r="0" b="0"/>
                            <wp:docPr id="1" name="Picture 1" descr="e3b03494b49b7a18360ae2f67168fb55_facebook-like-logo-high-face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b03494b49b7a18360ae2f67168fb55_facebook-like-logo-high-facebook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9223" cy="546464"/>
                                    </a:xfrm>
                                    <a:prstGeom prst="rect">
                                      <a:avLst/>
                                    </a:prstGeom>
                                    <a:noFill/>
                                    <a:ln>
                                      <a:noFill/>
                                    </a:ln>
                                  </pic:spPr>
                                </pic:pic>
                              </a:graphicData>
                            </a:graphic>
                          </wp:inline>
                        </w:drawing>
                      </w:r>
                    </w:p>
                  </w:txbxContent>
                </v:textbox>
                <w10:wrap type="square"/>
              </v:shape>
            </w:pict>
          </mc:Fallback>
        </mc:AlternateContent>
      </w:r>
    </w:p>
    <w:p w14:paraId="5E6851C9" w14:textId="77777777" w:rsidR="00B1484C" w:rsidRDefault="00B1484C" w:rsidP="00B1484C">
      <w:pPr>
        <w:ind w:left="720"/>
        <w:jc w:val="center"/>
        <w:rPr>
          <w:b/>
          <w:color w:val="000000" w:themeColor="text1"/>
          <w:spacing w:val="4"/>
          <w:sz w:val="28"/>
          <w:szCs w:val="28"/>
        </w:rPr>
      </w:pPr>
    </w:p>
    <w:p w14:paraId="63166BDA" w14:textId="4921212D" w:rsidR="00B1484C" w:rsidRDefault="00B1484C" w:rsidP="00B1484C">
      <w:pPr>
        <w:ind w:left="720"/>
        <w:jc w:val="center"/>
        <w:rPr>
          <w:b/>
          <w:color w:val="000000" w:themeColor="text1"/>
          <w:spacing w:val="4"/>
          <w:sz w:val="28"/>
          <w:szCs w:val="28"/>
        </w:rPr>
      </w:pPr>
    </w:p>
    <w:p w14:paraId="4736A876" w14:textId="17028574" w:rsidR="008E00C4" w:rsidRDefault="00580610" w:rsidP="00B1484C">
      <w:pPr>
        <w:ind w:left="720"/>
        <w:jc w:val="center"/>
        <w:rPr>
          <w:b/>
          <w:color w:val="FF0000"/>
          <w:spacing w:val="4"/>
          <w:sz w:val="28"/>
          <w:szCs w:val="28"/>
        </w:rPr>
      </w:pPr>
      <w:r w:rsidRPr="00B1484C">
        <w:rPr>
          <w:noProof/>
          <w:w w:val="95"/>
        </w:rPr>
        <mc:AlternateContent>
          <mc:Choice Requires="wps">
            <w:drawing>
              <wp:anchor distT="45720" distB="45720" distL="114300" distR="114300" simplePos="0" relativeHeight="251661312" behindDoc="0" locked="0" layoutInCell="1" allowOverlap="1" wp14:anchorId="3BA07A90" wp14:editId="430C7017">
                <wp:simplePos x="0" y="0"/>
                <wp:positionH relativeFrom="column">
                  <wp:posOffset>752475</wp:posOffset>
                </wp:positionH>
                <wp:positionV relativeFrom="paragraph">
                  <wp:posOffset>40640</wp:posOffset>
                </wp:positionV>
                <wp:extent cx="2139950" cy="387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87350"/>
                        </a:xfrm>
                        <a:prstGeom prst="rect">
                          <a:avLst/>
                        </a:prstGeom>
                        <a:solidFill>
                          <a:srgbClr val="FFFFFF"/>
                        </a:solidFill>
                        <a:ln w="9525">
                          <a:noFill/>
                          <a:miter lim="800000"/>
                          <a:headEnd/>
                          <a:tailEnd/>
                        </a:ln>
                      </wps:spPr>
                      <wps:txbx>
                        <w:txbxContent>
                          <w:p w14:paraId="065D15CD" w14:textId="22BFC78F" w:rsidR="00B1484C" w:rsidRPr="00580610" w:rsidRDefault="00580610">
                            <w:pPr>
                              <w:rPr>
                                <w:b/>
                                <w:sz w:val="24"/>
                                <w:szCs w:val="24"/>
                              </w:rPr>
                            </w:pPr>
                            <w:r w:rsidRPr="00580610">
                              <w:rPr>
                                <w:b/>
                                <w:sz w:val="24"/>
                                <w:szCs w:val="24"/>
                              </w:rPr>
                              <w:t>PAX Pilgrims After Christ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07A90" id="_x0000_s1027" type="#_x0000_t202" style="position:absolute;left:0;text-align:left;margin-left:59.25pt;margin-top:3.2pt;width:168.5pt;height:3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" stroked="f">
                <v:textbox>
                  <w:txbxContent>
                    <w:p w14:paraId="065D15CD" w14:textId="22BFC78F" w:rsidR="00B1484C" w:rsidRPr="00580610" w:rsidRDefault="00580610">
                      <w:pPr>
                        <w:rPr>
                          <w:b/>
                          <w:sz w:val="24"/>
                          <w:szCs w:val="24"/>
                        </w:rPr>
                      </w:pPr>
                      <w:r w:rsidRPr="00580610">
                        <w:rPr>
                          <w:b/>
                          <w:sz w:val="24"/>
                          <w:szCs w:val="24"/>
                        </w:rPr>
                        <w:t xml:space="preserve">PAX Pilgrims </w:t>
                      </w:r>
                      <w:proofErr w:type="gramStart"/>
                      <w:r w:rsidRPr="00580610">
                        <w:rPr>
                          <w:b/>
                          <w:sz w:val="24"/>
                          <w:szCs w:val="24"/>
                        </w:rPr>
                        <w:t>After</w:t>
                      </w:r>
                      <w:proofErr w:type="gramEnd"/>
                      <w:r w:rsidRPr="00580610">
                        <w:rPr>
                          <w:b/>
                          <w:sz w:val="24"/>
                          <w:szCs w:val="24"/>
                        </w:rPr>
                        <w:t xml:space="preserve"> Christ</w:t>
                      </w:r>
                    </w:p>
                  </w:txbxContent>
                </v:textbox>
                <w10:wrap type="square"/>
              </v:shape>
            </w:pict>
          </mc:Fallback>
        </mc:AlternateContent>
      </w:r>
      <w:r w:rsidR="00B32957" w:rsidRPr="00B32957">
        <w:rPr>
          <w:b/>
          <w:color w:val="FF0000"/>
          <w:spacing w:val="4"/>
          <w:sz w:val="28"/>
          <w:szCs w:val="28"/>
        </w:rPr>
        <w:t xml:space="preserve"> </w:t>
      </w:r>
    </w:p>
    <w:sectPr w:rsidR="008E00C4" w:rsidSect="00CD5C25">
      <w:type w:val="continuous"/>
      <w:pgSz w:w="15840" w:h="12240" w:orient="landscape"/>
      <w:pgMar w:top="720" w:right="720" w:bottom="720" w:left="720" w:header="720" w:footer="720" w:gutter="0"/>
      <w:cols w:num="3" w:space="720" w:equalWidth="0">
        <w:col w:w="4579" w:space="624"/>
        <w:col w:w="3868" w:space="614"/>
        <w:col w:w="4713"/>
      </w:cols>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42F5A"/>
    <w:multiLevelType w:val="hybridMultilevel"/>
    <w:tmpl w:val="8D2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50951"/>
    <w:multiLevelType w:val="hybridMultilevel"/>
    <w:tmpl w:val="46DC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021"/>
    <w:rsid w:val="00014225"/>
    <w:rsid w:val="00097446"/>
    <w:rsid w:val="000E151B"/>
    <w:rsid w:val="000F7D02"/>
    <w:rsid w:val="001341E7"/>
    <w:rsid w:val="00143511"/>
    <w:rsid w:val="0017340C"/>
    <w:rsid w:val="00196ADB"/>
    <w:rsid w:val="001C0174"/>
    <w:rsid w:val="00240848"/>
    <w:rsid w:val="0029267C"/>
    <w:rsid w:val="002F3EEE"/>
    <w:rsid w:val="0034421D"/>
    <w:rsid w:val="00446E80"/>
    <w:rsid w:val="0045142F"/>
    <w:rsid w:val="0047795C"/>
    <w:rsid w:val="004A19A5"/>
    <w:rsid w:val="00580610"/>
    <w:rsid w:val="005A0173"/>
    <w:rsid w:val="005A786C"/>
    <w:rsid w:val="005D4034"/>
    <w:rsid w:val="006277BC"/>
    <w:rsid w:val="00640B05"/>
    <w:rsid w:val="00686AD8"/>
    <w:rsid w:val="006A17A8"/>
    <w:rsid w:val="006B75A3"/>
    <w:rsid w:val="00723504"/>
    <w:rsid w:val="007362FC"/>
    <w:rsid w:val="00744CAA"/>
    <w:rsid w:val="00760A4D"/>
    <w:rsid w:val="007A526A"/>
    <w:rsid w:val="007C5F0A"/>
    <w:rsid w:val="008A78F0"/>
    <w:rsid w:val="008D7BD7"/>
    <w:rsid w:val="008E00C4"/>
    <w:rsid w:val="0099371A"/>
    <w:rsid w:val="009A0CD6"/>
    <w:rsid w:val="009A286F"/>
    <w:rsid w:val="009B665D"/>
    <w:rsid w:val="00A03183"/>
    <w:rsid w:val="00A379DD"/>
    <w:rsid w:val="00A616CC"/>
    <w:rsid w:val="00A7358F"/>
    <w:rsid w:val="00AB07D9"/>
    <w:rsid w:val="00AF3BA0"/>
    <w:rsid w:val="00B06D40"/>
    <w:rsid w:val="00B1484C"/>
    <w:rsid w:val="00B32957"/>
    <w:rsid w:val="00B40021"/>
    <w:rsid w:val="00B464D7"/>
    <w:rsid w:val="00B965BF"/>
    <w:rsid w:val="00BF4178"/>
    <w:rsid w:val="00C04572"/>
    <w:rsid w:val="00C35860"/>
    <w:rsid w:val="00C4015B"/>
    <w:rsid w:val="00CC1E1E"/>
    <w:rsid w:val="00CD0940"/>
    <w:rsid w:val="00CD5C25"/>
    <w:rsid w:val="00CF1BBC"/>
    <w:rsid w:val="00D53F90"/>
    <w:rsid w:val="00D83749"/>
    <w:rsid w:val="00DE1EF6"/>
    <w:rsid w:val="00E32DD6"/>
    <w:rsid w:val="00E33717"/>
    <w:rsid w:val="00E41070"/>
    <w:rsid w:val="00EA4EF7"/>
    <w:rsid w:val="00ED1E05"/>
    <w:rsid w:val="00F15CCF"/>
    <w:rsid w:val="00F30AB1"/>
    <w:rsid w:val="00FD747B"/>
    <w:rsid w:val="00FF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1D42F"/>
  <w14:defaultImageDpi w14:val="0"/>
  <w15:docId w15:val="{CCD8A49D-311D-4C15-9C61-540F3113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749"/>
    <w:rPr>
      <w:rFonts w:cs="Times New Roman"/>
      <w:color w:val="0000FF" w:themeColor="hyperlink"/>
      <w:u w:val="single"/>
    </w:rPr>
  </w:style>
  <w:style w:type="paragraph" w:styleId="NoSpacing">
    <w:name w:val="No Spacing"/>
    <w:uiPriority w:val="1"/>
    <w:qFormat/>
    <w:rsid w:val="00240848"/>
    <w:pPr>
      <w:widowControl w:val="0"/>
      <w:autoSpaceDE w:val="0"/>
      <w:autoSpaceDN w:val="0"/>
      <w:adjustRightInd w:val="0"/>
      <w:spacing w:after="0" w:line="240" w:lineRule="auto"/>
    </w:pPr>
    <w:rPr>
      <w:rFonts w:ascii="Arial" w:hAnsi="Arial" w:cs="Arial"/>
      <w:sz w:val="20"/>
      <w:szCs w:val="20"/>
    </w:rPr>
  </w:style>
  <w:style w:type="paragraph" w:styleId="ListParagraph">
    <w:name w:val="List Paragraph"/>
    <w:basedOn w:val="Normal"/>
    <w:uiPriority w:val="34"/>
    <w:qFormat/>
    <w:rsid w:val="00240848"/>
    <w:pPr>
      <w:ind w:left="720"/>
      <w:contextualSpacing/>
    </w:pPr>
  </w:style>
  <w:style w:type="character" w:styleId="Strong">
    <w:name w:val="Strong"/>
    <w:basedOn w:val="DefaultParagraphFont"/>
    <w:uiPriority w:val="22"/>
    <w:qFormat/>
    <w:rsid w:val="000F7D02"/>
    <w:rPr>
      <w:b/>
      <w:bCs/>
    </w:rPr>
  </w:style>
  <w:style w:type="paragraph" w:styleId="BalloonText">
    <w:name w:val="Balloon Text"/>
    <w:basedOn w:val="Normal"/>
    <w:link w:val="BalloonTextChar"/>
    <w:uiPriority w:val="99"/>
    <w:rsid w:val="0034421D"/>
    <w:rPr>
      <w:rFonts w:ascii="Segoe UI" w:hAnsi="Segoe UI" w:cs="Segoe UI"/>
      <w:sz w:val="18"/>
      <w:szCs w:val="18"/>
    </w:rPr>
  </w:style>
  <w:style w:type="character" w:customStyle="1" w:styleId="BalloonTextChar">
    <w:name w:val="Balloon Text Char"/>
    <w:basedOn w:val="DefaultParagraphFont"/>
    <w:link w:val="BalloonText"/>
    <w:uiPriority w:val="99"/>
    <w:rsid w:val="0034421D"/>
    <w:rPr>
      <w:rFonts w:ascii="Segoe UI" w:hAnsi="Segoe UI" w:cs="Segoe UI"/>
      <w:sz w:val="18"/>
      <w:szCs w:val="18"/>
    </w:rPr>
  </w:style>
  <w:style w:type="character" w:customStyle="1" w:styleId="UnresolvedMention1">
    <w:name w:val="Unresolved Mention1"/>
    <w:basedOn w:val="DefaultParagraphFont"/>
    <w:uiPriority w:val="99"/>
    <w:semiHidden/>
    <w:unhideWhenUsed/>
    <w:rsid w:val="00B32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Walter Klymkowsky</cp:lastModifiedBy>
  <cp:revision>2</cp:revision>
  <cp:lastPrinted>2014-03-07T14:51:00Z</cp:lastPrinted>
  <dcterms:created xsi:type="dcterms:W3CDTF">2020-05-29T17:51:00Z</dcterms:created>
  <dcterms:modified xsi:type="dcterms:W3CDTF">2020-05-29T17:51:00Z</dcterms:modified>
</cp:coreProperties>
</file>